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DC87" w14:textId="77777777" w:rsidR="00C84F5F" w:rsidRPr="00C047EC" w:rsidRDefault="00C84F5F" w:rsidP="00F23CEC">
      <w:pPr>
        <w:pStyle w:val="a3"/>
        <w:spacing w:before="0" w:beforeAutospacing="0" w:after="0" w:afterAutospacing="0" w:line="249" w:lineRule="atLeast"/>
        <w:textAlignment w:val="baseline"/>
        <w:rPr>
          <w:color w:val="000000"/>
          <w:bdr w:val="none" w:sz="0" w:space="0" w:color="auto" w:frame="1"/>
        </w:rPr>
      </w:pPr>
    </w:p>
    <w:p w14:paraId="10E33FCF" w14:textId="30D53AA7" w:rsidR="00C83F8A" w:rsidRDefault="008638BC" w:rsidP="00C047EC">
      <w:pPr>
        <w:pStyle w:val="a3"/>
        <w:spacing w:before="0" w:beforeAutospacing="0" w:after="0" w:afterAutospacing="0" w:line="249" w:lineRule="atLeast"/>
        <w:ind w:left="5529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Приложение 1 к приказу от </w:t>
      </w:r>
      <w:r w:rsidR="00F32677">
        <w:rPr>
          <w:color w:val="000000"/>
          <w:bdr w:val="none" w:sz="0" w:space="0" w:color="auto" w:frame="1"/>
        </w:rPr>
        <w:t>02.11.2020 г. № 561</w:t>
      </w:r>
      <w:bookmarkStart w:id="0" w:name="_GoBack"/>
      <w:bookmarkEnd w:id="0"/>
      <w:r w:rsidR="00336AEB">
        <w:rPr>
          <w:color w:val="000000"/>
          <w:bdr w:val="none" w:sz="0" w:space="0" w:color="auto" w:frame="1"/>
        </w:rPr>
        <w:t xml:space="preserve"> - ОД</w:t>
      </w:r>
    </w:p>
    <w:p w14:paraId="672CC557" w14:textId="3FC19AD4" w:rsidR="00C83F8A" w:rsidRPr="00C83F8A" w:rsidRDefault="00C83F8A" w:rsidP="00C047EC">
      <w:pPr>
        <w:pStyle w:val="a3"/>
        <w:spacing w:before="0" w:beforeAutospacing="0" w:after="0" w:afterAutospacing="0" w:line="249" w:lineRule="atLeast"/>
        <w:ind w:left="5529"/>
        <w:textAlignment w:val="baseline"/>
        <w:rPr>
          <w:color w:val="000000"/>
          <w:bdr w:val="none" w:sz="0" w:space="0" w:color="auto" w:frame="1"/>
        </w:rPr>
      </w:pPr>
      <w:r w:rsidRPr="00C83F8A">
        <w:t>«</w:t>
      </w:r>
      <w:r w:rsidR="00A26710">
        <w:t>Об утверждении Плана работы</w:t>
      </w:r>
      <w:r w:rsidRPr="00C83F8A">
        <w:t xml:space="preserve">  по антикоррупционному просвещен</w:t>
      </w:r>
      <w:r w:rsidR="00A26710">
        <w:t xml:space="preserve">ию работников и </w:t>
      </w:r>
      <w:r w:rsidRPr="00C83F8A">
        <w:t>обучающихся</w:t>
      </w:r>
      <w:r w:rsidR="00A26710">
        <w:t xml:space="preserve"> МБОУ СОШ № 32 с углубленным изучением отдельных предметов</w:t>
      </w:r>
      <w:r w:rsidRPr="00C83F8A">
        <w:t xml:space="preserve"> на 2021 год»</w:t>
      </w:r>
    </w:p>
    <w:p w14:paraId="565BE4BF" w14:textId="77777777" w:rsidR="00C83F8A" w:rsidRDefault="00C83F8A" w:rsidP="00C047EC">
      <w:pPr>
        <w:pStyle w:val="a3"/>
        <w:spacing w:before="0" w:beforeAutospacing="0" w:after="0" w:afterAutospacing="0" w:line="249" w:lineRule="atLeast"/>
        <w:ind w:left="5529"/>
        <w:textAlignment w:val="baseline"/>
        <w:rPr>
          <w:color w:val="000000"/>
          <w:bdr w:val="none" w:sz="0" w:space="0" w:color="auto" w:frame="1"/>
        </w:rPr>
      </w:pPr>
    </w:p>
    <w:p w14:paraId="42C11D54" w14:textId="77777777" w:rsidR="00C047EC" w:rsidRPr="009D351A" w:rsidRDefault="00C047EC" w:rsidP="00C047EC">
      <w:pPr>
        <w:pStyle w:val="a3"/>
        <w:spacing w:before="0" w:beforeAutospacing="0" w:after="0" w:afterAutospacing="0" w:line="249" w:lineRule="atLeast"/>
        <w:ind w:left="5529"/>
        <w:textAlignment w:val="baseline"/>
        <w:rPr>
          <w:bdr w:val="none" w:sz="0" w:space="0" w:color="auto" w:frame="1"/>
        </w:rPr>
      </w:pPr>
    </w:p>
    <w:p w14:paraId="058F01FA" w14:textId="77777777" w:rsidR="00C047EC" w:rsidRPr="009D351A" w:rsidRDefault="00C047EC" w:rsidP="00C047EC">
      <w:pPr>
        <w:pStyle w:val="a3"/>
        <w:spacing w:before="0" w:beforeAutospacing="0" w:after="0" w:afterAutospacing="0" w:line="249" w:lineRule="atLeast"/>
        <w:ind w:left="5529"/>
        <w:textAlignment w:val="baseline"/>
      </w:pPr>
    </w:p>
    <w:p w14:paraId="24C44828" w14:textId="77777777" w:rsidR="000337E7" w:rsidRPr="00C047EC" w:rsidRDefault="000337E7" w:rsidP="000337E7">
      <w:pPr>
        <w:pStyle w:val="a3"/>
        <w:spacing w:before="0" w:beforeAutospacing="0" w:after="0" w:afterAutospacing="0"/>
        <w:jc w:val="center"/>
      </w:pPr>
      <w:r w:rsidRPr="00C047EC">
        <w:rPr>
          <w:rStyle w:val="a4"/>
        </w:rPr>
        <w:t>ПЛАН</w:t>
      </w:r>
    </w:p>
    <w:p w14:paraId="24C44829" w14:textId="77777777" w:rsidR="000337E7" w:rsidRPr="00C047EC" w:rsidRDefault="000337E7" w:rsidP="000337E7">
      <w:pPr>
        <w:pStyle w:val="a3"/>
        <w:spacing w:before="0" w:beforeAutospacing="0" w:after="0" w:afterAutospacing="0"/>
        <w:jc w:val="center"/>
      </w:pPr>
      <w:r w:rsidRPr="00C047EC">
        <w:rPr>
          <w:rStyle w:val="a4"/>
        </w:rPr>
        <w:t xml:space="preserve">работы по антикоррупционному </w:t>
      </w:r>
      <w:r w:rsidR="003978DA" w:rsidRPr="00C047EC">
        <w:rPr>
          <w:rStyle w:val="a4"/>
        </w:rPr>
        <w:t>просвещению</w:t>
      </w:r>
    </w:p>
    <w:p w14:paraId="24C4482A" w14:textId="3001AB34" w:rsidR="000337E7" w:rsidRPr="00C047EC" w:rsidRDefault="00F15038" w:rsidP="000337E7">
      <w:pPr>
        <w:pStyle w:val="a3"/>
        <w:spacing w:before="0" w:beforeAutospacing="0" w:after="0" w:afterAutospacing="0"/>
        <w:jc w:val="center"/>
      </w:pPr>
      <w:r w:rsidRPr="00C047EC">
        <w:rPr>
          <w:rStyle w:val="a4"/>
        </w:rPr>
        <w:t>работников</w:t>
      </w:r>
      <w:r w:rsidR="005B5C23" w:rsidRPr="00C047EC">
        <w:rPr>
          <w:rStyle w:val="a4"/>
        </w:rPr>
        <w:t xml:space="preserve"> и обучающихся</w:t>
      </w:r>
      <w:r w:rsidR="00C047EC">
        <w:rPr>
          <w:rStyle w:val="a4"/>
        </w:rPr>
        <w:t xml:space="preserve"> </w:t>
      </w:r>
      <w:r w:rsidRPr="00C047EC">
        <w:rPr>
          <w:rStyle w:val="a4"/>
        </w:rPr>
        <w:t>МБОУ СОШ №32 с углубленным изучением отдельных предметов</w:t>
      </w:r>
      <w:r w:rsidR="00C047EC">
        <w:rPr>
          <w:rStyle w:val="a4"/>
        </w:rPr>
        <w:t xml:space="preserve"> </w:t>
      </w:r>
      <w:r w:rsidR="00E04798" w:rsidRPr="00C047EC">
        <w:rPr>
          <w:rStyle w:val="a4"/>
        </w:rPr>
        <w:t>на 2021</w:t>
      </w:r>
      <w:r w:rsidR="000337E7" w:rsidRPr="00C047EC">
        <w:rPr>
          <w:rStyle w:val="a4"/>
        </w:rPr>
        <w:t xml:space="preserve"> год</w:t>
      </w:r>
    </w:p>
    <w:p w14:paraId="24C4482B" w14:textId="77777777" w:rsidR="000337E7" w:rsidRPr="00C047EC" w:rsidRDefault="000337E7" w:rsidP="000337E7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C4482C" w14:textId="4B11BFFC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E669D" w:rsidRPr="00C0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FE669D" w:rsidRPr="00C04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04798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организационно-правовых механизмов, </w:t>
      </w:r>
      <w:r w:rsidR="00E04798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нравственно-психологической</w:t>
      </w:r>
      <w:r w:rsidR="002A57D8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атмосферы, направленных на эф</w:t>
      </w:r>
      <w:r w:rsidR="00E04798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фективную профилактику коррупционных проявлений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15038" w:rsidRPr="00C047EC">
        <w:rPr>
          <w:rStyle w:val="a4"/>
          <w:rFonts w:ascii="Times New Roman" w:hAnsi="Times New Roman" w:cs="Times New Roman"/>
          <w:b w:val="0"/>
          <w:sz w:val="24"/>
          <w:szCs w:val="24"/>
        </w:rPr>
        <w:t>МБОУ СОШ №32 с углубленным изучением отдельных предметов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C4482D" w14:textId="02FEF513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E669D" w:rsidRPr="00C0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14:paraId="24C4482E" w14:textId="306C399A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условий, способствующих совершению коррупционных правонарушений в </w:t>
      </w:r>
      <w:r w:rsidR="00F15038" w:rsidRPr="00C047EC">
        <w:rPr>
          <w:rStyle w:val="a4"/>
          <w:rFonts w:ascii="Times New Roman" w:hAnsi="Times New Roman" w:cs="Times New Roman"/>
          <w:b w:val="0"/>
          <w:sz w:val="24"/>
          <w:szCs w:val="24"/>
        </w:rPr>
        <w:t>МБОУ СОШ №32 с углубленным изучением отдельных предметов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4482F" w14:textId="2C519767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прозрачности действий ответственных лиц в условиях коррупционной ситуации;</w:t>
      </w:r>
    </w:p>
    <w:p w14:paraId="24C44830" w14:textId="08438057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F15038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</w:t>
      </w:r>
      <w:r w:rsidR="005B5C23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нравственным нормам, составляющим основу личности, устойчивой против коррупции;</w:t>
      </w:r>
    </w:p>
    <w:p w14:paraId="24C44831" w14:textId="369D2450" w:rsidR="00FE669D" w:rsidRPr="00C047EC" w:rsidRDefault="00C047EC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организационно-правовые механизмы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исключающие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коррупционных действий;</w:t>
      </w:r>
    </w:p>
    <w:p w14:paraId="24C44832" w14:textId="60F4B3DC" w:rsidR="000337E7" w:rsidRPr="00C047EC" w:rsidRDefault="00C047EC" w:rsidP="00C8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FE669D" w:rsidRP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 граждан и организаций на доступ к информации о фактах коррупции.</w:t>
      </w:r>
    </w:p>
    <w:p w14:paraId="24C44833" w14:textId="77777777" w:rsidR="003D0C1E" w:rsidRPr="00C047EC" w:rsidRDefault="003D0C1E" w:rsidP="003D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2" w:type="dxa"/>
        <w:tblInd w:w="-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596"/>
        <w:gridCol w:w="1559"/>
        <w:gridCol w:w="1843"/>
      </w:tblGrid>
      <w:tr w:rsidR="003D0C1E" w:rsidRPr="00C047EC" w14:paraId="24C44838" w14:textId="77777777" w:rsidTr="00EE3DDF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C44834" w14:textId="77777777" w:rsidR="003D0C1E" w:rsidRPr="00C047EC" w:rsidRDefault="003D0C1E" w:rsidP="00C047EC">
            <w:pPr>
              <w:spacing w:after="0" w:line="240" w:lineRule="auto"/>
              <w:jc w:val="center"/>
              <w:divId w:val="267083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C44835" w14:textId="77777777" w:rsidR="003D0C1E" w:rsidRPr="00C047EC" w:rsidRDefault="003D0C1E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C44836" w14:textId="77777777" w:rsidR="003D0C1E" w:rsidRPr="00C047EC" w:rsidRDefault="003D0C1E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C44837" w14:textId="77777777" w:rsidR="003D0C1E" w:rsidRPr="00C047EC" w:rsidRDefault="003D0C1E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C1E" w:rsidRPr="00C047EC" w14:paraId="24C4483A" w14:textId="77777777" w:rsidTr="00EE3DDF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9" w14:textId="77777777" w:rsidR="003D0C1E" w:rsidRPr="00C047EC" w:rsidRDefault="003D0C1E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D0C1E" w:rsidRPr="00C047EC" w14:paraId="24C44851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4D" w14:textId="319D11F6" w:rsidR="003D0C1E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E" w14:textId="2E2F3226" w:rsidR="003D0C1E" w:rsidRPr="00C047EC" w:rsidRDefault="003D0C1E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9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(актуализация)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документов по действующему законодательству, необходимого для организации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F" w14:textId="6671DFE7" w:rsidR="003D0C1E" w:rsidRPr="00C047EC" w:rsidRDefault="00E04798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0" w14:textId="77777777" w:rsidR="003D0C1E" w:rsidRPr="00C047EC" w:rsidRDefault="003D0C1E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9D351A" w:rsidRPr="00C047EC" w14:paraId="563154A6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D27701" w14:textId="71C6E913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2C4180" w14:textId="31207715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 по реализации Плана антикоррупционного просвещения работников и обучающихся образовательного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D980B3" w14:textId="4BBA12F9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2B2B85" w14:textId="312BB4C1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D351A" w:rsidRPr="00C047EC" w14:paraId="24C44856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52" w14:textId="76E86E84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3" w14:textId="59BF826C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и обучающимися по вопросам пресечения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A79069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C44854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5" w14:textId="3746FB1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D351A" w:rsidRPr="00C047EC" w14:paraId="24C4485B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57" w14:textId="4DE4BE74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8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9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A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9D351A" w:rsidRPr="00C047EC" w14:paraId="24C44860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5C" w14:textId="5B6B55C2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D" w14:textId="1362631B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участием администрации образовательного учреждения по вопросу «Антикоррупционная политика общеобразовательного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E" w14:textId="50DA3AB0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F" w14:textId="4D65BDAB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D351A" w:rsidRPr="00C047EC" w14:paraId="24C44865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61" w14:textId="3FC5E9B7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2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3" w14:textId="4C2073C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4" w14:textId="22FB5BBA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УВР, социальный педагог</w:t>
            </w:r>
          </w:p>
        </w:tc>
      </w:tr>
      <w:tr w:rsidR="009D351A" w:rsidRPr="00C047EC" w14:paraId="24C4486A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C44866" w14:textId="26A3DD16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7" w14:textId="6B8C5FB2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педагогического совета ОУ по итогам реализации Плана антикоррупционного просвещения работников и обучающихся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СОШ №32 с углубленным изучением отдельных предметов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2020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8" w14:textId="473052D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9" w14:textId="2E23007A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9D351A" w:rsidRPr="00C047EC" w14:paraId="35489F7C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F8E153" w14:textId="77655308" w:rsidR="009D351A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70AA9F" w14:textId="77777777" w:rsidR="009D351A" w:rsidRPr="00C047EC" w:rsidRDefault="009D351A" w:rsidP="009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 по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СОШ №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32 с углубленным изучением отдельных предметов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B4E6E54" w14:textId="77777777" w:rsidR="009D351A" w:rsidRPr="00C047EC" w:rsidRDefault="009D351A" w:rsidP="009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назначении </w:t>
            </w:r>
            <w:proofErr w:type="gramStart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антикоррупционные мероприятия»</w:t>
            </w:r>
          </w:p>
          <w:p w14:paraId="2AEB5AD1" w14:textId="77777777" w:rsidR="009D351A" w:rsidRPr="00C047EC" w:rsidRDefault="009D351A" w:rsidP="009D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соблюдении антикоррупционного законодательства в сфере образования в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СОШ №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32 с углубленным изучением отдельных предметов»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E8E9C6" w14:textId="1819F05F" w:rsidR="009D351A" w:rsidRPr="00C047EC" w:rsidRDefault="009D351A" w:rsidP="009D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плана антикоррупционного просвещения работников и обучающихся </w:t>
            </w:r>
            <w:r w:rsidRPr="00C047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СОШ №32 с углубленным изучением отдельных предметов</w:t>
            </w:r>
            <w:r w:rsidR="0095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5D0261" w14:textId="17CA4BA9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313EF3" w14:textId="46C55F59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D351A" w:rsidRPr="00C047EC" w14:paraId="24C4486C" w14:textId="77777777" w:rsidTr="00EE3DDF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B" w14:textId="04181403" w:rsidR="009D351A" w:rsidRPr="00C047EC" w:rsidRDefault="009D351A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Меры по правовому просвещению антикоррупционной компетентности работников</w:t>
            </w:r>
          </w:p>
        </w:tc>
      </w:tr>
      <w:tr w:rsidR="009D351A" w:rsidRPr="00C047EC" w14:paraId="24C44873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D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E72553C" w14:textId="741C965E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образовательный процесс занятий антикоррупционной направленности:</w:t>
            </w:r>
          </w:p>
          <w:p w14:paraId="24C4486F" w14:textId="7C9963EC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рабочие программы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учебным предметам 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0" w14:textId="13F82AF3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2" w14:textId="79F178E9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D351A" w:rsidRPr="00C047EC" w14:paraId="24C4487E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A" w14:textId="6778F87D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B" w14:textId="2BCC985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книжных выставок «Человек и закон», «Права человека в РФ»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C" w14:textId="3E97AC44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D" w14:textId="5AF2C533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9D351A" w:rsidRPr="00C047EC" w14:paraId="226500D2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665802" w14:textId="54285B8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4B0889" w14:textId="4840955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образовательного учреждения по формированию антикоррупционных установок личности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935860" w14:textId="6B56FC8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22CFF1" w14:textId="24E3B170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17B1FDDF" w14:textId="7ED8581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9D351A" w:rsidRPr="00C047EC" w14:paraId="24C44883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F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0" w14:textId="0A0A5A7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памятки «Скажи коррупции «Нет!»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1" w14:textId="176F697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2" w14:textId="2E5426FD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УВР, социальный педагог</w:t>
            </w:r>
          </w:p>
        </w:tc>
      </w:tr>
      <w:tr w:rsidR="009D351A" w:rsidRPr="00C047EC" w14:paraId="24C4488E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9" w14:textId="7C424B85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A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серии тематических классных часов «Открытый диалог»:</w:t>
            </w:r>
          </w:p>
          <w:p w14:paraId="24C4488B" w14:textId="14568AC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«Наши права – наши обязанности», «Право на образование», «Ответственность за преступления коррупционного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C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D" w14:textId="0E618AE4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</w:tr>
      <w:tr w:rsidR="009D351A" w:rsidRPr="00C047EC" w14:paraId="24C44895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F" w14:textId="4C28437B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0" w14:textId="37F3B4FD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представителями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правоохранительных органов</w:t>
            </w:r>
          </w:p>
          <w:p w14:paraId="24C44891" w14:textId="534D4633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тему: «Борьба с коррупцией в РФ».</w:t>
            </w:r>
          </w:p>
          <w:p w14:paraId="24C44892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формирование антикоррупционного мировоззрения.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3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4" w14:textId="20D0B811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9D351A" w:rsidRPr="00C047EC" w14:paraId="24C4489A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6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7" w14:textId="50239FB4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противодействия 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8" w14:textId="4C9DC3C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9" w14:textId="74C1F6BD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УВР, социальный педагог</w:t>
            </w:r>
          </w:p>
        </w:tc>
      </w:tr>
      <w:tr w:rsidR="009D351A" w:rsidRPr="00C047EC" w14:paraId="24C448A5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0" w14:textId="7595AAEF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1" w14:textId="7DB935C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участием родительского комитета «Международные практики в борьбе с коррупцией»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2" w14:textId="2D7018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4" w14:textId="6D1FB051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9D351A" w:rsidRPr="00C047EC" w14:paraId="24C448A7" w14:textId="77777777" w:rsidTr="00EE3DDF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6" w14:textId="77777777" w:rsidR="009D351A" w:rsidRPr="00C047EC" w:rsidRDefault="009D351A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Доступность информации о системе образования</w:t>
            </w:r>
          </w:p>
        </w:tc>
      </w:tr>
      <w:tr w:rsidR="009D351A" w:rsidRPr="00C047EC" w14:paraId="24C448AF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8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9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нормативно-правовых и локальных актов:</w:t>
            </w:r>
          </w:p>
          <w:p w14:paraId="24C448AA" w14:textId="02ADCB4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  <w:p w14:paraId="24C448AB" w14:textId="73B1AFAF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</w:t>
            </w:r>
            <w:proofErr w:type="gramStart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C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D" w14:textId="01B6CB4A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D351A"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14:paraId="24C448AE" w14:textId="0E197DF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1A" w:rsidRPr="00C047EC" w14:paraId="24C448B9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0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1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информационном стенде:</w:t>
            </w:r>
          </w:p>
          <w:p w14:paraId="24C448B2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</w:t>
            </w:r>
          </w:p>
          <w:p w14:paraId="24C448B3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об аккредитации</w:t>
            </w:r>
          </w:p>
          <w:p w14:paraId="24C448B4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 и т.д.</w:t>
            </w:r>
          </w:p>
          <w:p w14:paraId="24C448B5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актов о режиме работы образовательного учреждения</w:t>
            </w:r>
          </w:p>
          <w:p w14:paraId="24C448B6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приема граждан должностными лицами по личным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7" w14:textId="0CE532E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8" w14:textId="173E2584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социальный педагог</w:t>
            </w:r>
          </w:p>
        </w:tc>
      </w:tr>
      <w:tr w:rsidR="009D351A" w:rsidRPr="00C047EC" w14:paraId="24C448BE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A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B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C" w14:textId="305FB5AE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D" w14:textId="6666D952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51A" w:rsidRPr="00C047EC" w14:paraId="24C448C0" w14:textId="77777777" w:rsidTr="00EE3DDF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F" w14:textId="77777777" w:rsidR="009D351A" w:rsidRPr="00C047EC" w:rsidRDefault="009D351A" w:rsidP="00C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Взаимодействие ОУ и родителей (законных представителей) обучающихся</w:t>
            </w:r>
          </w:p>
        </w:tc>
      </w:tr>
      <w:tr w:rsidR="009D351A" w:rsidRPr="00C047EC" w14:paraId="24C448C5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1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2" w14:textId="722647E8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3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4" w14:textId="3F471F08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D351A"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9D351A" w:rsidRPr="00C047EC" w14:paraId="24C448CA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6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7" w14:textId="629D1EF6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8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9" w14:textId="56FD3177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D351A"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социальный педагог</w:t>
            </w:r>
          </w:p>
        </w:tc>
      </w:tr>
      <w:tr w:rsidR="009D351A" w:rsidRPr="00C047EC" w14:paraId="24C448CF" w14:textId="77777777" w:rsidTr="00EE3DDF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B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C" w14:textId="02691D94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государственной итоговой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D" w14:textId="77777777" w:rsidR="009D351A" w:rsidRPr="00C047EC" w:rsidRDefault="009D351A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проведения итоговой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E" w14:textId="5F393B19" w:rsidR="009D351A" w:rsidRPr="00C047EC" w:rsidRDefault="00EE3DDF" w:rsidP="00C0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D351A" w:rsidRPr="00C0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</w:tbl>
    <w:p w14:paraId="24C448D1" w14:textId="77777777" w:rsidR="0032161A" w:rsidRPr="00C047EC" w:rsidRDefault="0032161A" w:rsidP="00C84F5F">
      <w:pPr>
        <w:rPr>
          <w:rFonts w:ascii="Times New Roman" w:hAnsi="Times New Roman" w:cs="Times New Roman"/>
          <w:sz w:val="24"/>
          <w:szCs w:val="24"/>
        </w:rPr>
      </w:pPr>
    </w:p>
    <w:sectPr w:rsidR="0032161A" w:rsidRPr="00C047EC" w:rsidSect="00C047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82C"/>
    <w:multiLevelType w:val="multilevel"/>
    <w:tmpl w:val="6A9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E"/>
    <w:rsid w:val="000337E7"/>
    <w:rsid w:val="002A57D8"/>
    <w:rsid w:val="00321472"/>
    <w:rsid w:val="0032161A"/>
    <w:rsid w:val="00336AEB"/>
    <w:rsid w:val="003978DA"/>
    <w:rsid w:val="003D0C1E"/>
    <w:rsid w:val="00430027"/>
    <w:rsid w:val="004528DC"/>
    <w:rsid w:val="004C363C"/>
    <w:rsid w:val="004E4E58"/>
    <w:rsid w:val="005519D9"/>
    <w:rsid w:val="005B5C23"/>
    <w:rsid w:val="005F5171"/>
    <w:rsid w:val="00656BD7"/>
    <w:rsid w:val="0066105C"/>
    <w:rsid w:val="008638BC"/>
    <w:rsid w:val="0088783D"/>
    <w:rsid w:val="00954E9E"/>
    <w:rsid w:val="009D351A"/>
    <w:rsid w:val="00A26710"/>
    <w:rsid w:val="00AC00CF"/>
    <w:rsid w:val="00AC0CAA"/>
    <w:rsid w:val="00C047EC"/>
    <w:rsid w:val="00C83F8A"/>
    <w:rsid w:val="00C84F5F"/>
    <w:rsid w:val="00CB0B37"/>
    <w:rsid w:val="00D56C4C"/>
    <w:rsid w:val="00D867B9"/>
    <w:rsid w:val="00E04798"/>
    <w:rsid w:val="00EE3DDF"/>
    <w:rsid w:val="00F15038"/>
    <w:rsid w:val="00F23597"/>
    <w:rsid w:val="00F23CEC"/>
    <w:rsid w:val="00F32677"/>
    <w:rsid w:val="00FE669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7"/>
    <w:rPr>
      <w:b/>
      <w:bCs/>
    </w:rPr>
  </w:style>
  <w:style w:type="character" w:customStyle="1" w:styleId="apple-converted-space">
    <w:name w:val="apple-converted-space"/>
    <w:basedOn w:val="a0"/>
    <w:rsid w:val="000337E7"/>
  </w:style>
  <w:style w:type="character" w:customStyle="1" w:styleId="10">
    <w:name w:val="Заголовок 1 Знак"/>
    <w:basedOn w:val="a0"/>
    <w:link w:val="1"/>
    <w:uiPriority w:val="9"/>
    <w:rsid w:val="005F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7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47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47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47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47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47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7"/>
    <w:rPr>
      <w:b/>
      <w:bCs/>
    </w:rPr>
  </w:style>
  <w:style w:type="character" w:customStyle="1" w:styleId="apple-converted-space">
    <w:name w:val="apple-converted-space"/>
    <w:basedOn w:val="a0"/>
    <w:rsid w:val="000337E7"/>
  </w:style>
  <w:style w:type="character" w:customStyle="1" w:styleId="10">
    <w:name w:val="Заголовок 1 Знак"/>
    <w:basedOn w:val="a0"/>
    <w:link w:val="1"/>
    <w:uiPriority w:val="9"/>
    <w:rsid w:val="005F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7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47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47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47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47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4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69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BCED-A673-4AAC-8122-83BBCD2A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17590-F133-4460-9DBA-19F1AF09E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C40C9-2C8C-4FA4-9225-36964C2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525CB-ECB0-43A6-90DE-586E6BB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</dc:creator>
  <cp:lastModifiedBy>ТурановаТС</cp:lastModifiedBy>
  <cp:revision>21</cp:revision>
  <cp:lastPrinted>2020-11-02T08:58:00Z</cp:lastPrinted>
  <dcterms:created xsi:type="dcterms:W3CDTF">2019-08-22T08:30:00Z</dcterms:created>
  <dcterms:modified xsi:type="dcterms:W3CDTF">2020-11-07T09:51:00Z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