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4" w:rsidRDefault="00D402E4" w:rsidP="00D402E4">
      <w:pPr>
        <w:ind w:left="4395"/>
      </w:pPr>
      <w:r>
        <w:t xml:space="preserve">Приложение № 8 к Основной образовательной программе основного общего образования, утвержденной приказом МБОУ СОШ № 32 с углубленным изучением отдельных предметов от 22.12.2017 № </w:t>
      </w:r>
      <w:r w:rsidRPr="00A31A85">
        <w:t>759</w:t>
      </w:r>
      <w:r>
        <w:t>-ОД</w:t>
      </w:r>
    </w:p>
    <w:p w:rsidR="00824C06" w:rsidRDefault="00824C06" w:rsidP="00824C06">
      <w:pPr>
        <w:jc w:val="center"/>
        <w:rPr>
          <w:b/>
          <w:sz w:val="28"/>
          <w:szCs w:val="28"/>
        </w:rPr>
      </w:pPr>
    </w:p>
    <w:p w:rsidR="00B41F0C" w:rsidRDefault="00B41F0C" w:rsidP="00824C06">
      <w:pPr>
        <w:jc w:val="center"/>
        <w:rPr>
          <w:b/>
          <w:sz w:val="28"/>
          <w:szCs w:val="28"/>
        </w:rPr>
      </w:pPr>
    </w:p>
    <w:p w:rsidR="00B41F0C" w:rsidRDefault="00B41F0C" w:rsidP="00824C06">
      <w:pPr>
        <w:jc w:val="center"/>
        <w:rPr>
          <w:b/>
          <w:sz w:val="28"/>
          <w:szCs w:val="28"/>
        </w:rPr>
      </w:pPr>
    </w:p>
    <w:p w:rsidR="00B41F0C" w:rsidRDefault="00B41F0C" w:rsidP="00824C06">
      <w:pPr>
        <w:jc w:val="center"/>
        <w:rPr>
          <w:b/>
          <w:sz w:val="28"/>
          <w:szCs w:val="28"/>
        </w:rPr>
      </w:pPr>
    </w:p>
    <w:p w:rsidR="00824C06" w:rsidRDefault="00824C06" w:rsidP="00824C06">
      <w:pPr>
        <w:jc w:val="center"/>
        <w:rPr>
          <w:b/>
          <w:sz w:val="28"/>
          <w:szCs w:val="28"/>
        </w:rPr>
      </w:pPr>
    </w:p>
    <w:p w:rsidR="00824C06" w:rsidRDefault="00824C06" w:rsidP="00824C06">
      <w:pPr>
        <w:jc w:val="center"/>
        <w:rPr>
          <w:b/>
          <w:sz w:val="28"/>
          <w:szCs w:val="28"/>
        </w:rPr>
      </w:pPr>
    </w:p>
    <w:p w:rsidR="00824C06" w:rsidRDefault="00824C06" w:rsidP="00824C06">
      <w:pPr>
        <w:jc w:val="center"/>
        <w:rPr>
          <w:b/>
          <w:sz w:val="28"/>
          <w:szCs w:val="28"/>
        </w:rPr>
      </w:pPr>
    </w:p>
    <w:p w:rsidR="005C5F43" w:rsidRPr="00C636A4" w:rsidRDefault="005C5F43" w:rsidP="005C5F43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РАБОЧАЯ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ПРОГРАММА</w:t>
      </w:r>
      <w:r>
        <w:rPr>
          <w:b/>
          <w:noProof/>
          <w:sz w:val="28"/>
          <w:szCs w:val="28"/>
        </w:rPr>
        <w:t xml:space="preserve"> </w:t>
      </w:r>
    </w:p>
    <w:p w:rsidR="005C5F43" w:rsidRPr="00C636A4" w:rsidRDefault="005C5F43" w:rsidP="005C5F43">
      <w:pPr>
        <w:jc w:val="center"/>
        <w:rPr>
          <w:b/>
          <w:noProof/>
          <w:sz w:val="28"/>
          <w:szCs w:val="28"/>
        </w:rPr>
      </w:pPr>
      <w:r w:rsidRPr="00C636A4">
        <w:rPr>
          <w:b/>
          <w:noProof/>
          <w:sz w:val="28"/>
          <w:szCs w:val="28"/>
        </w:rPr>
        <w:t>УЧЕБНОГО</w:t>
      </w:r>
      <w:r>
        <w:rPr>
          <w:b/>
          <w:noProof/>
          <w:sz w:val="28"/>
          <w:szCs w:val="28"/>
        </w:rPr>
        <w:t xml:space="preserve"> </w:t>
      </w:r>
      <w:r w:rsidRPr="00C636A4">
        <w:rPr>
          <w:b/>
          <w:noProof/>
          <w:sz w:val="28"/>
          <w:szCs w:val="28"/>
        </w:rPr>
        <w:t>ПРЕДМЕТА</w:t>
      </w:r>
      <w:r>
        <w:rPr>
          <w:b/>
          <w:noProof/>
          <w:sz w:val="28"/>
          <w:szCs w:val="28"/>
        </w:rPr>
        <w:t xml:space="preserve"> «ОСНОВЫ РЕЛИГИОЗНЫХ КУЛЬТУР И СВЕТСКОЙ ЭТИКИ</w:t>
      </w:r>
      <w:r w:rsidRPr="00C636A4">
        <w:rPr>
          <w:b/>
          <w:noProof/>
          <w:sz w:val="28"/>
          <w:szCs w:val="28"/>
        </w:rPr>
        <w:t>»</w:t>
      </w:r>
    </w:p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824C06" w:rsidRDefault="00824C06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5C5F43" w:rsidRDefault="005C5F43" w:rsidP="00824C06"/>
    <w:p w:rsidR="000E4D37" w:rsidRPr="00D402E4" w:rsidRDefault="000E4D37" w:rsidP="000E4D37">
      <w:pPr>
        <w:pStyle w:val="Default"/>
        <w:numPr>
          <w:ilvl w:val="0"/>
          <w:numId w:val="2"/>
        </w:numPr>
        <w:ind w:left="709" w:hanging="567"/>
        <w:jc w:val="both"/>
        <w:rPr>
          <w:b/>
          <w:bCs/>
        </w:rPr>
      </w:pPr>
      <w:r w:rsidRPr="00D402E4">
        <w:rPr>
          <w:b/>
          <w:bCs/>
        </w:rPr>
        <w:lastRenderedPageBreak/>
        <w:t>Планируемые результаты освоения предмета</w:t>
      </w:r>
    </w:p>
    <w:p w:rsidR="000E4D37" w:rsidRPr="00D402E4" w:rsidRDefault="000E4D37" w:rsidP="000E4D37">
      <w:pPr>
        <w:ind w:right="-31"/>
        <w:rPr>
          <w:b/>
        </w:rPr>
      </w:pP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Личностные результаты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У выпускника будут сформированы: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внутренняя позиция школьника на уровне по</w:t>
      </w:r>
      <w:r w:rsidR="00C63C4D">
        <w:rPr>
          <w:rFonts w:eastAsiaTheme="minorHAnsi"/>
          <w:lang w:eastAsia="en-US"/>
        </w:rPr>
        <w:t xml:space="preserve">ложительного отношения к школе, </w:t>
      </w:r>
      <w:r w:rsidRPr="00EB69ED">
        <w:rPr>
          <w:rFonts w:eastAsiaTheme="minorHAnsi"/>
          <w:lang w:eastAsia="en-US"/>
        </w:rPr>
        <w:t>ориентации на содержательные моменты школьной дейс</w:t>
      </w:r>
      <w:r w:rsidR="00C63C4D">
        <w:rPr>
          <w:rFonts w:eastAsiaTheme="minorHAnsi"/>
          <w:lang w:eastAsia="en-US"/>
        </w:rPr>
        <w:t xml:space="preserve">твительности и принятия образца </w:t>
      </w:r>
      <w:r w:rsidRPr="00EB69ED">
        <w:rPr>
          <w:rFonts w:eastAsiaTheme="minorHAnsi"/>
          <w:lang w:eastAsia="en-US"/>
        </w:rPr>
        <w:t>«хорошего ученика»;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широкая мотивационная основа учебной деяте</w:t>
      </w:r>
      <w:r w:rsidR="00C63C4D">
        <w:rPr>
          <w:rFonts w:eastAsiaTheme="minorHAnsi"/>
          <w:lang w:eastAsia="en-US"/>
        </w:rPr>
        <w:t xml:space="preserve">льности, включающая социальные, </w:t>
      </w:r>
      <w:r w:rsidRPr="00EB69ED">
        <w:rPr>
          <w:rFonts w:eastAsiaTheme="minorHAnsi"/>
          <w:lang w:eastAsia="en-US"/>
        </w:rPr>
        <w:t>учебно-познавательные и внешние мотивы;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учебно-познавательный интерес к новому учебно</w:t>
      </w:r>
      <w:r w:rsidR="00C63C4D">
        <w:rPr>
          <w:rFonts w:eastAsiaTheme="minorHAnsi"/>
          <w:lang w:eastAsia="en-US"/>
        </w:rPr>
        <w:t xml:space="preserve">му материалу и способам решения </w:t>
      </w:r>
      <w:r w:rsidRPr="00EB69ED">
        <w:rPr>
          <w:rFonts w:eastAsiaTheme="minorHAnsi"/>
          <w:lang w:eastAsia="en-US"/>
        </w:rPr>
        <w:t>новой задачи;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ориентация на понимание причин успеха в учебн</w:t>
      </w:r>
      <w:r w:rsidR="00C63C4D">
        <w:rPr>
          <w:rFonts w:eastAsiaTheme="minorHAnsi"/>
          <w:lang w:eastAsia="en-US"/>
        </w:rPr>
        <w:t xml:space="preserve">ой деятельности, в том числе на </w:t>
      </w:r>
      <w:r w:rsidRPr="00EB69ED">
        <w:rPr>
          <w:rFonts w:eastAsiaTheme="minorHAnsi"/>
          <w:lang w:eastAsia="en-US"/>
        </w:rPr>
        <w:t>самоанализ и самоконтроль результата, на анализ соотв</w:t>
      </w:r>
      <w:r w:rsidR="00C63C4D">
        <w:rPr>
          <w:rFonts w:eastAsiaTheme="minorHAnsi"/>
          <w:lang w:eastAsia="en-US"/>
        </w:rPr>
        <w:t xml:space="preserve">етствия результатов требованиям </w:t>
      </w:r>
      <w:r w:rsidRPr="00EB69ED">
        <w:rPr>
          <w:rFonts w:eastAsiaTheme="minorHAnsi"/>
          <w:lang w:eastAsia="en-US"/>
        </w:rPr>
        <w:t>конкретной задачи, на понимание оценок учителей</w:t>
      </w:r>
      <w:r w:rsidR="00C63C4D">
        <w:rPr>
          <w:rFonts w:eastAsiaTheme="minorHAnsi"/>
          <w:lang w:eastAsia="en-US"/>
        </w:rPr>
        <w:t xml:space="preserve">, товарищей, родителей и других </w:t>
      </w:r>
      <w:r w:rsidRPr="00EB69ED">
        <w:rPr>
          <w:rFonts w:eastAsiaTheme="minorHAnsi"/>
          <w:lang w:eastAsia="en-US"/>
        </w:rPr>
        <w:t>людей;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способность к оценке своей учебной деятельности;</w:t>
      </w:r>
    </w:p>
    <w:p w:rsidR="00C63C4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основы гражданской идентичности, своей эт</w:t>
      </w:r>
      <w:r w:rsidR="00C63C4D">
        <w:rPr>
          <w:rFonts w:eastAsiaTheme="minorHAnsi"/>
          <w:lang w:eastAsia="en-US"/>
        </w:rPr>
        <w:t xml:space="preserve">нической принадлежности в форме </w:t>
      </w:r>
      <w:r w:rsidRPr="00EB69ED">
        <w:rPr>
          <w:rFonts w:eastAsiaTheme="minorHAnsi"/>
          <w:lang w:eastAsia="en-US"/>
        </w:rPr>
        <w:t>осознания «Я» как члена семьи, представителя нар</w:t>
      </w:r>
      <w:r w:rsidR="00C63C4D">
        <w:rPr>
          <w:rFonts w:eastAsiaTheme="minorHAnsi"/>
          <w:lang w:eastAsia="en-US"/>
        </w:rPr>
        <w:t xml:space="preserve">ода, гражданина России, чувства </w:t>
      </w:r>
      <w:r w:rsidRPr="00EB69ED">
        <w:rPr>
          <w:rFonts w:eastAsiaTheme="minorHAnsi"/>
          <w:lang w:eastAsia="en-US"/>
        </w:rPr>
        <w:t>сопричастности и гордости за свою Родину, народ и ист</w:t>
      </w:r>
      <w:r w:rsidR="00C63C4D">
        <w:rPr>
          <w:rFonts w:eastAsiaTheme="minorHAnsi"/>
          <w:lang w:eastAsia="en-US"/>
        </w:rPr>
        <w:t>орию, осознание ответственности человека за общее благополучие;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ориентация в нравственном содержании и </w:t>
      </w:r>
      <w:proofErr w:type="gramStart"/>
      <w:r w:rsidRPr="00EB69ED">
        <w:rPr>
          <w:rFonts w:eastAsiaTheme="minorHAnsi"/>
          <w:lang w:eastAsia="en-US"/>
        </w:rPr>
        <w:t>смысле</w:t>
      </w:r>
      <w:proofErr w:type="gramEnd"/>
      <w:r w:rsidRPr="00EB69ED">
        <w:rPr>
          <w:rFonts w:eastAsiaTheme="minorHAnsi"/>
          <w:lang w:eastAsia="en-US"/>
        </w:rPr>
        <w:t xml:space="preserve"> к</w:t>
      </w:r>
      <w:r w:rsidR="00C63C4D">
        <w:rPr>
          <w:rFonts w:eastAsiaTheme="minorHAnsi"/>
          <w:lang w:eastAsia="en-US"/>
        </w:rPr>
        <w:t xml:space="preserve">ак собственных поступков, так и </w:t>
      </w:r>
      <w:r w:rsidRPr="00EB69ED">
        <w:rPr>
          <w:rFonts w:eastAsiaTheme="minorHAnsi"/>
          <w:lang w:eastAsia="en-US"/>
        </w:rPr>
        <w:t>поступков окружающих людей;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знание основных моральных норм и ориентация на их выполнение;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развитие этических чувств — стыда, вины, сов</w:t>
      </w:r>
      <w:r w:rsidR="00C63C4D">
        <w:rPr>
          <w:rFonts w:eastAsiaTheme="minorHAnsi"/>
          <w:lang w:eastAsia="en-US"/>
        </w:rPr>
        <w:t xml:space="preserve">ести как регуляторов морального </w:t>
      </w:r>
      <w:r w:rsidRPr="00EB69ED">
        <w:rPr>
          <w:rFonts w:eastAsiaTheme="minorHAnsi"/>
          <w:lang w:eastAsia="en-US"/>
        </w:rPr>
        <w:t>поведения; понимание чу</w:t>
      </w:r>
      <w:proofErr w:type="gramStart"/>
      <w:r w:rsidRPr="00EB69ED">
        <w:rPr>
          <w:rFonts w:eastAsiaTheme="minorHAnsi"/>
          <w:lang w:eastAsia="en-US"/>
        </w:rPr>
        <w:t>вств др</w:t>
      </w:r>
      <w:proofErr w:type="gramEnd"/>
      <w:r w:rsidRPr="00EB69ED">
        <w:rPr>
          <w:rFonts w:eastAsiaTheme="minorHAnsi"/>
          <w:lang w:eastAsia="en-US"/>
        </w:rPr>
        <w:t>угих людей и сопереживание им;</w:t>
      </w:r>
    </w:p>
    <w:p w:rsidR="00EB69ED" w:rsidRPr="00EB69ED" w:rsidRDefault="00EB69ED" w:rsidP="00C63C4D">
      <w:pPr>
        <w:snapToGrid w:val="0"/>
        <w:jc w:val="both"/>
        <w:rPr>
          <w:b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установка на здоровый образ жизни;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основы экологической культуры: принятие ценности природ</w:t>
      </w:r>
      <w:r w:rsidR="00C63C4D">
        <w:rPr>
          <w:rFonts w:eastAsiaTheme="minorHAnsi"/>
          <w:lang w:eastAsia="en-US"/>
        </w:rPr>
        <w:t xml:space="preserve">ного мира, готовность </w:t>
      </w:r>
      <w:r w:rsidRPr="00EB69ED">
        <w:rPr>
          <w:rFonts w:eastAsiaTheme="minorHAnsi"/>
          <w:lang w:eastAsia="en-US"/>
        </w:rPr>
        <w:t>следовать в своей деятельности нормам приро</w:t>
      </w:r>
      <w:r w:rsidR="00C63C4D">
        <w:rPr>
          <w:rFonts w:eastAsiaTheme="minorHAnsi"/>
          <w:lang w:eastAsia="en-US"/>
        </w:rPr>
        <w:t xml:space="preserve">доохранного, нерасточительного, </w:t>
      </w:r>
      <w:proofErr w:type="spellStart"/>
      <w:r w:rsidRPr="00EB69ED">
        <w:rPr>
          <w:rFonts w:eastAsiaTheme="minorHAnsi"/>
          <w:lang w:eastAsia="en-US"/>
        </w:rPr>
        <w:t>здоровьесберегающего</w:t>
      </w:r>
      <w:proofErr w:type="spellEnd"/>
      <w:r w:rsidRPr="00EB69ED">
        <w:rPr>
          <w:rFonts w:eastAsiaTheme="minorHAnsi"/>
          <w:lang w:eastAsia="en-US"/>
        </w:rPr>
        <w:t xml:space="preserve"> поведения;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чувство прекрасного и эстетические чувства н</w:t>
      </w:r>
      <w:r w:rsidR="00C63C4D">
        <w:rPr>
          <w:rFonts w:eastAsiaTheme="minorHAnsi"/>
          <w:lang w:eastAsia="en-US"/>
        </w:rPr>
        <w:t xml:space="preserve">а основе знакомства с мировой и </w:t>
      </w:r>
      <w:r w:rsidRPr="00EB69ED">
        <w:rPr>
          <w:rFonts w:eastAsiaTheme="minorHAnsi"/>
          <w:lang w:eastAsia="en-US"/>
        </w:rPr>
        <w:t>отечественной художественной культурой.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для формирования: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внутренней позиции обучающегося на ур</w:t>
      </w:r>
      <w:r w:rsidR="00C63C4D">
        <w:rPr>
          <w:rFonts w:eastAsiaTheme="minorHAnsi"/>
          <w:i/>
          <w:iCs/>
          <w:lang w:eastAsia="en-US"/>
        </w:rPr>
        <w:t xml:space="preserve">овне положительного отношения к </w:t>
      </w:r>
      <w:r w:rsidRPr="00EB69ED">
        <w:rPr>
          <w:rFonts w:eastAsiaTheme="minorHAnsi"/>
          <w:i/>
          <w:iCs/>
          <w:lang w:eastAsia="en-US"/>
        </w:rPr>
        <w:t>образовательной организации, понимания необ</w:t>
      </w:r>
      <w:r w:rsidR="00C63C4D">
        <w:rPr>
          <w:rFonts w:eastAsiaTheme="minorHAnsi"/>
          <w:i/>
          <w:iCs/>
          <w:lang w:eastAsia="en-US"/>
        </w:rPr>
        <w:t xml:space="preserve">ходимости учения, выраженного в </w:t>
      </w:r>
      <w:r w:rsidRPr="00EB69ED">
        <w:rPr>
          <w:rFonts w:eastAsiaTheme="minorHAnsi"/>
          <w:i/>
          <w:iCs/>
          <w:lang w:eastAsia="en-US"/>
        </w:rPr>
        <w:t>преобладании учебно-познавательных мотивов и предпочтении социального с</w:t>
      </w:r>
      <w:r w:rsidR="00C63C4D">
        <w:rPr>
          <w:rFonts w:eastAsiaTheme="minorHAnsi"/>
          <w:i/>
          <w:iCs/>
          <w:lang w:eastAsia="en-US"/>
        </w:rPr>
        <w:t xml:space="preserve">пособа оценки </w:t>
      </w:r>
      <w:r w:rsidRPr="00EB69ED">
        <w:rPr>
          <w:rFonts w:eastAsiaTheme="minorHAnsi"/>
          <w:i/>
          <w:iCs/>
          <w:lang w:eastAsia="en-US"/>
        </w:rPr>
        <w:t>знаний;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выраженной устойчивой учебно-познавательной мотивации учения;</w:t>
      </w:r>
    </w:p>
    <w:p w:rsidR="00C63C4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устойчивого учебно-познавательного интереса</w:t>
      </w:r>
      <w:r w:rsidR="00C63C4D">
        <w:rPr>
          <w:rFonts w:eastAsiaTheme="minorHAnsi"/>
          <w:i/>
          <w:iCs/>
          <w:lang w:eastAsia="en-US"/>
        </w:rPr>
        <w:t xml:space="preserve"> к новым общим способам решения </w:t>
      </w:r>
      <w:r w:rsidRPr="00EB69ED">
        <w:rPr>
          <w:rFonts w:eastAsiaTheme="minorHAnsi"/>
          <w:i/>
          <w:iCs/>
          <w:lang w:eastAsia="en-US"/>
        </w:rPr>
        <w:t>задач;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>- адекватного понимания причин успешности/</w:t>
      </w:r>
      <w:proofErr w:type="spellStart"/>
      <w:r w:rsidRPr="00EB69ED">
        <w:rPr>
          <w:rFonts w:eastAsiaTheme="minorHAnsi"/>
          <w:i/>
          <w:iCs/>
          <w:lang w:eastAsia="en-US"/>
        </w:rPr>
        <w:t>неуспешности</w:t>
      </w:r>
      <w:proofErr w:type="spellEnd"/>
      <w:r w:rsidRPr="00EB69ED">
        <w:rPr>
          <w:rFonts w:eastAsiaTheme="minorHAnsi"/>
          <w:i/>
          <w:iCs/>
          <w:lang w:eastAsia="en-US"/>
        </w:rPr>
        <w:t xml:space="preserve"> учебной деятельности;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положительной адекватной дифференцированной самооценки на основе критерия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успешности реализации социальной роли «хорошего ученика»;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компетентности в реализации основ гражданской идентичности в поступках 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деятельности;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морального сознания на конвенциональном уровне, </w:t>
      </w:r>
      <w:r w:rsidR="00C63C4D">
        <w:rPr>
          <w:rFonts w:eastAsiaTheme="minorHAnsi"/>
          <w:i/>
          <w:iCs/>
          <w:lang w:eastAsia="en-US"/>
        </w:rPr>
        <w:t xml:space="preserve">способности к решению моральных </w:t>
      </w:r>
      <w:r w:rsidRPr="00EB69ED">
        <w:rPr>
          <w:rFonts w:eastAsiaTheme="minorHAnsi"/>
          <w:i/>
          <w:iCs/>
          <w:lang w:eastAsia="en-US"/>
        </w:rPr>
        <w:t>дилемм на основе учета позиций партнеров в общ</w:t>
      </w:r>
      <w:r w:rsidR="00C63C4D">
        <w:rPr>
          <w:rFonts w:eastAsiaTheme="minorHAnsi"/>
          <w:i/>
          <w:iCs/>
          <w:lang w:eastAsia="en-US"/>
        </w:rPr>
        <w:t xml:space="preserve">ении, ориентации на их мотивы и чувства, </w:t>
      </w:r>
      <w:r w:rsidRPr="00EB69ED">
        <w:rPr>
          <w:rFonts w:eastAsiaTheme="minorHAnsi"/>
          <w:i/>
          <w:iCs/>
          <w:lang w:eastAsia="en-US"/>
        </w:rPr>
        <w:t>устойчивое следование в поведении моральным нормам и этическим требованиям;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установки на здоровый образ жизни и реализации ее в </w:t>
      </w:r>
      <w:r w:rsidR="00C63C4D">
        <w:rPr>
          <w:rFonts w:eastAsiaTheme="minorHAnsi"/>
          <w:i/>
          <w:iCs/>
          <w:lang w:eastAsia="en-US"/>
        </w:rPr>
        <w:t xml:space="preserve">реальном поведении и </w:t>
      </w:r>
      <w:r w:rsidRPr="00EB69ED">
        <w:rPr>
          <w:rFonts w:eastAsiaTheme="minorHAnsi"/>
          <w:i/>
          <w:iCs/>
          <w:lang w:eastAsia="en-US"/>
        </w:rPr>
        <w:t>поступках;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осознанных устойчивых эстетических предпочтени</w:t>
      </w:r>
      <w:r w:rsidR="00C63C4D">
        <w:rPr>
          <w:rFonts w:eastAsiaTheme="minorHAnsi"/>
          <w:i/>
          <w:iCs/>
          <w:lang w:eastAsia="en-US"/>
        </w:rPr>
        <w:t xml:space="preserve">й и ориентации на искусство как </w:t>
      </w:r>
      <w:r w:rsidRPr="00EB69ED">
        <w:rPr>
          <w:rFonts w:eastAsiaTheme="minorHAnsi"/>
          <w:i/>
          <w:iCs/>
          <w:lang w:eastAsia="en-US"/>
        </w:rPr>
        <w:t>значимую сферу человеческой жизни;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proofErr w:type="spellStart"/>
      <w:r w:rsidRPr="00EB69ED">
        <w:rPr>
          <w:rFonts w:eastAsiaTheme="minorHAnsi"/>
          <w:i/>
          <w:iCs/>
          <w:lang w:eastAsia="en-US"/>
        </w:rPr>
        <w:t>эмпатии</w:t>
      </w:r>
      <w:proofErr w:type="spellEnd"/>
      <w:r w:rsidRPr="00EB69ED">
        <w:rPr>
          <w:rFonts w:eastAsiaTheme="minorHAnsi"/>
          <w:i/>
          <w:iCs/>
          <w:lang w:eastAsia="en-US"/>
        </w:rPr>
        <w:t xml:space="preserve"> к</w:t>
      </w:r>
      <w:r w:rsidR="00C63C4D">
        <w:rPr>
          <w:rFonts w:eastAsiaTheme="minorHAnsi"/>
          <w:i/>
          <w:iCs/>
          <w:lang w:eastAsia="en-US"/>
        </w:rPr>
        <w:t>ак осознанного понимания чу</w:t>
      </w:r>
      <w:proofErr w:type="gramStart"/>
      <w:r w:rsidR="00C63C4D">
        <w:rPr>
          <w:rFonts w:eastAsiaTheme="minorHAnsi"/>
          <w:i/>
          <w:iCs/>
          <w:lang w:eastAsia="en-US"/>
        </w:rPr>
        <w:t xml:space="preserve">вств </w:t>
      </w:r>
      <w:r w:rsidRPr="00EB69ED">
        <w:rPr>
          <w:rFonts w:eastAsiaTheme="minorHAnsi"/>
          <w:i/>
          <w:iCs/>
          <w:lang w:eastAsia="en-US"/>
        </w:rPr>
        <w:t>д</w:t>
      </w:r>
      <w:r w:rsidR="00C63C4D">
        <w:rPr>
          <w:rFonts w:eastAsiaTheme="minorHAnsi"/>
          <w:i/>
          <w:iCs/>
          <w:lang w:eastAsia="en-US"/>
        </w:rPr>
        <w:t>р</w:t>
      </w:r>
      <w:proofErr w:type="gramEnd"/>
      <w:r w:rsidR="00C63C4D">
        <w:rPr>
          <w:rFonts w:eastAsiaTheme="minorHAnsi"/>
          <w:i/>
          <w:iCs/>
          <w:lang w:eastAsia="en-US"/>
        </w:rPr>
        <w:t xml:space="preserve">угих людей и сопереживания им, </w:t>
      </w:r>
      <w:r w:rsidRPr="00EB69ED">
        <w:rPr>
          <w:rFonts w:eastAsiaTheme="minorHAnsi"/>
          <w:i/>
          <w:iCs/>
          <w:lang w:eastAsia="en-US"/>
        </w:rPr>
        <w:t>выражающихся в поступках, направле</w:t>
      </w:r>
      <w:r w:rsidR="00C63C4D">
        <w:rPr>
          <w:rFonts w:eastAsiaTheme="minorHAnsi"/>
          <w:i/>
          <w:iCs/>
          <w:lang w:eastAsia="en-US"/>
        </w:rPr>
        <w:t xml:space="preserve">нных на помощь </w:t>
      </w:r>
      <w:r w:rsidRPr="00EB69ED">
        <w:rPr>
          <w:rFonts w:eastAsiaTheme="minorHAnsi"/>
          <w:i/>
          <w:iCs/>
          <w:lang w:eastAsia="en-US"/>
        </w:rPr>
        <w:t>другим и обеспечение их</w:t>
      </w:r>
      <w:r w:rsidR="00C63C4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>благополучия.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lastRenderedPageBreak/>
        <w:t>Регулятивные универсальные учебные действия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принимать и сохранять учебную задачу;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учитывать выделенные учителем ориентиры дейст</w:t>
      </w:r>
      <w:r w:rsidR="00621034">
        <w:rPr>
          <w:rFonts w:eastAsiaTheme="minorHAnsi"/>
          <w:lang w:eastAsia="en-US"/>
        </w:rPr>
        <w:t xml:space="preserve">вия в новом учебном материале в </w:t>
      </w:r>
      <w:r w:rsidRPr="00EB69ED">
        <w:rPr>
          <w:rFonts w:eastAsiaTheme="minorHAnsi"/>
          <w:lang w:eastAsia="en-US"/>
        </w:rPr>
        <w:t>сотрудничестве с учителем;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планировать свои действия в соответствии с пост</w:t>
      </w:r>
      <w:r w:rsidR="00621034">
        <w:rPr>
          <w:rFonts w:eastAsiaTheme="minorHAnsi"/>
          <w:lang w:eastAsia="en-US"/>
        </w:rPr>
        <w:t xml:space="preserve">авленной задачей и условиями ее </w:t>
      </w:r>
      <w:r w:rsidRPr="00EB69ED">
        <w:rPr>
          <w:rFonts w:eastAsiaTheme="minorHAnsi"/>
          <w:lang w:eastAsia="en-US"/>
        </w:rPr>
        <w:t>реализации, в том числе во внутреннем плане;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учитывать установленные правила в планировании и контроле способа решения;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итоговый и пошаговый контроль по результату;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оценивать правильность выполнения действия на ур</w:t>
      </w:r>
      <w:r w:rsidR="00621034">
        <w:rPr>
          <w:rFonts w:eastAsiaTheme="minorHAnsi"/>
          <w:lang w:eastAsia="en-US"/>
        </w:rPr>
        <w:t xml:space="preserve">овне адекватной ретроспективной </w:t>
      </w:r>
      <w:r w:rsidRPr="00EB69ED">
        <w:rPr>
          <w:rFonts w:eastAsiaTheme="minorHAnsi"/>
          <w:lang w:eastAsia="en-US"/>
        </w:rPr>
        <w:t>оценки соответствия результатов требованиям данной задачи;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адекватно воспринимать предложения и оценку у</w:t>
      </w:r>
      <w:r w:rsidR="00621034">
        <w:rPr>
          <w:rFonts w:eastAsiaTheme="minorHAnsi"/>
          <w:lang w:eastAsia="en-US"/>
        </w:rPr>
        <w:t xml:space="preserve">чителей, товарищей, родителей и </w:t>
      </w:r>
      <w:r w:rsidRPr="00EB69ED">
        <w:rPr>
          <w:rFonts w:eastAsiaTheme="minorHAnsi"/>
          <w:lang w:eastAsia="en-US"/>
        </w:rPr>
        <w:t>других людей;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различать способ и результат действия;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вносить необходимые коррективы в действие пос</w:t>
      </w:r>
      <w:r w:rsidR="00621034">
        <w:rPr>
          <w:rFonts w:eastAsiaTheme="minorHAnsi"/>
          <w:lang w:eastAsia="en-US"/>
        </w:rPr>
        <w:t xml:space="preserve">ле его завершения на основе его </w:t>
      </w:r>
      <w:r w:rsidRPr="00EB69ED">
        <w:rPr>
          <w:rFonts w:eastAsiaTheme="minorHAnsi"/>
          <w:lang w:eastAsia="en-US"/>
        </w:rPr>
        <w:t>оценки и учета характера сделанных ошибок, исполь</w:t>
      </w:r>
      <w:r w:rsidR="00621034">
        <w:rPr>
          <w:rFonts w:eastAsiaTheme="minorHAnsi"/>
          <w:lang w:eastAsia="en-US"/>
        </w:rPr>
        <w:t xml:space="preserve">зовать предложения и оценки для </w:t>
      </w:r>
      <w:r w:rsidRPr="00EB69ED">
        <w:rPr>
          <w:rFonts w:eastAsiaTheme="minorHAnsi"/>
          <w:lang w:eastAsia="en-US"/>
        </w:rPr>
        <w:t>создания нового,</w:t>
      </w:r>
      <w:r w:rsidR="00621034">
        <w:rPr>
          <w:rFonts w:eastAsiaTheme="minorHAnsi"/>
          <w:lang w:eastAsia="en-US"/>
        </w:rPr>
        <w:t xml:space="preserve"> более совершенного результата, </w:t>
      </w:r>
      <w:r w:rsidRPr="00EB69ED">
        <w:rPr>
          <w:rFonts w:eastAsiaTheme="minorHAnsi"/>
          <w:lang w:eastAsia="en-US"/>
        </w:rPr>
        <w:t>использовать зап</w:t>
      </w:r>
      <w:r w:rsidR="00621034">
        <w:rPr>
          <w:rFonts w:eastAsiaTheme="minorHAnsi"/>
          <w:lang w:eastAsia="en-US"/>
        </w:rPr>
        <w:t xml:space="preserve">ись в цифровой форме </w:t>
      </w:r>
      <w:r w:rsidRPr="00EB69ED">
        <w:rPr>
          <w:rFonts w:eastAsiaTheme="minorHAnsi"/>
          <w:lang w:eastAsia="en-US"/>
        </w:rPr>
        <w:t>хода и результатов решения задачи, собственной зву</w:t>
      </w:r>
      <w:r w:rsidR="00621034">
        <w:rPr>
          <w:rFonts w:eastAsiaTheme="minorHAnsi"/>
          <w:lang w:eastAsia="en-US"/>
        </w:rPr>
        <w:t xml:space="preserve">чащей речи на русском, родном и </w:t>
      </w:r>
      <w:r w:rsidRPr="00EB69ED">
        <w:rPr>
          <w:rFonts w:eastAsiaTheme="minorHAnsi"/>
          <w:lang w:eastAsia="en-US"/>
        </w:rPr>
        <w:t>иностранном языках.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 сотрудничестве с учителем ставить новые учебные задачи;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преобразовывать практическую задачу </w:t>
      </w:r>
      <w:proofErr w:type="gramStart"/>
      <w:r w:rsidRPr="00EB69ED">
        <w:rPr>
          <w:rFonts w:eastAsiaTheme="minorHAnsi"/>
          <w:i/>
          <w:iCs/>
          <w:lang w:eastAsia="en-US"/>
        </w:rPr>
        <w:t>в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познавательную;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проявлять познавательную инициативу в учебном сотрудничестве;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самостоятельно учитывать выделенные учит</w:t>
      </w:r>
      <w:r w:rsidR="00621034">
        <w:rPr>
          <w:rFonts w:eastAsiaTheme="minorHAnsi"/>
          <w:i/>
          <w:iCs/>
          <w:lang w:eastAsia="en-US"/>
        </w:rPr>
        <w:t xml:space="preserve">елем ориентиры действия в новом </w:t>
      </w:r>
      <w:r w:rsidRPr="00EB69ED">
        <w:rPr>
          <w:rFonts w:eastAsiaTheme="minorHAnsi"/>
          <w:i/>
          <w:iCs/>
          <w:lang w:eastAsia="en-US"/>
        </w:rPr>
        <w:t>учебном материале;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осуществлять констатирующий и предвосхищающий контроль по результату и по</w:t>
      </w:r>
      <w:r w:rsidR="00621034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>способу действия, актуальный контроль на уровне произвольного внимания;</w:t>
      </w:r>
    </w:p>
    <w:p w:rsidR="00EB69ED" w:rsidRP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самостоятельно оценивать правильност</w:t>
      </w:r>
      <w:r w:rsidR="00621034">
        <w:rPr>
          <w:rFonts w:eastAsiaTheme="minorHAnsi"/>
          <w:i/>
          <w:iCs/>
          <w:lang w:eastAsia="en-US"/>
        </w:rPr>
        <w:t xml:space="preserve">ь выполнения действия и вносить </w:t>
      </w:r>
      <w:r w:rsidRPr="00EB69ED">
        <w:rPr>
          <w:rFonts w:eastAsiaTheme="minorHAnsi"/>
          <w:i/>
          <w:iCs/>
          <w:lang w:eastAsia="en-US"/>
        </w:rPr>
        <w:t xml:space="preserve">необходимые коррективы в </w:t>
      </w:r>
      <w:proofErr w:type="gramStart"/>
      <w:r w:rsidRPr="00EB69ED">
        <w:rPr>
          <w:rFonts w:eastAsiaTheme="minorHAnsi"/>
          <w:i/>
          <w:iCs/>
          <w:lang w:eastAsia="en-US"/>
        </w:rPr>
        <w:t>исполнение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как по ходу его реализации, так и в конце действия.</w:t>
      </w:r>
      <w:r w:rsidRPr="00EB69ED">
        <w:rPr>
          <w:rFonts w:eastAsiaTheme="minorHAnsi"/>
          <w:b/>
          <w:bCs/>
          <w:lang w:eastAsia="en-US"/>
        </w:rPr>
        <w:t xml:space="preserve"> </w:t>
      </w:r>
      <w:r w:rsidRPr="00EB69ED">
        <w:rPr>
          <w:rFonts w:eastAsiaTheme="minorHAnsi"/>
          <w:b/>
          <w:bCs/>
          <w:lang w:eastAsia="en-US"/>
        </w:rPr>
        <w:t>Познавательные универсальные учебные действия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поиск необходимой информации д</w:t>
      </w:r>
      <w:r w:rsidR="00621034">
        <w:rPr>
          <w:rFonts w:eastAsiaTheme="minorHAnsi"/>
          <w:lang w:eastAsia="en-US"/>
        </w:rPr>
        <w:t xml:space="preserve">ля выполнения учебных заданий с </w:t>
      </w:r>
      <w:r w:rsidRPr="00EB69ED">
        <w:rPr>
          <w:rFonts w:eastAsiaTheme="minorHAnsi"/>
          <w:lang w:eastAsia="en-US"/>
        </w:rPr>
        <w:t>использованием учебной литературы, энци</w:t>
      </w:r>
      <w:r w:rsidR="00621034">
        <w:rPr>
          <w:rFonts w:eastAsiaTheme="minorHAnsi"/>
          <w:lang w:eastAsia="en-US"/>
        </w:rPr>
        <w:t xml:space="preserve">клопедий, справочников (включая электронные, </w:t>
      </w:r>
      <w:r w:rsidRPr="00EB69ED">
        <w:rPr>
          <w:rFonts w:eastAsiaTheme="minorHAnsi"/>
          <w:lang w:eastAsia="en-US"/>
        </w:rPr>
        <w:t>цифровые), в открытом информационном пространстве, в то</w:t>
      </w:r>
      <w:r w:rsidR="00621034">
        <w:rPr>
          <w:rFonts w:eastAsiaTheme="minorHAnsi"/>
          <w:lang w:eastAsia="en-US"/>
        </w:rPr>
        <w:t xml:space="preserve">м числе контролируемом </w:t>
      </w:r>
      <w:r w:rsidRPr="00EB69ED">
        <w:rPr>
          <w:rFonts w:eastAsiaTheme="minorHAnsi"/>
          <w:lang w:eastAsia="en-US"/>
        </w:rPr>
        <w:t>пространстве сети Интернет;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запись (фиксацию) выборочной информации об окружающем мире и о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себе самом, в том числе с помощью инструментов ИКТ;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использовать знаково-символические средст</w:t>
      </w:r>
      <w:r w:rsidR="00621034">
        <w:rPr>
          <w:rFonts w:eastAsiaTheme="minorHAnsi"/>
          <w:lang w:eastAsia="en-US"/>
        </w:rPr>
        <w:t xml:space="preserve">ва, в том числе модели (включая </w:t>
      </w:r>
      <w:r w:rsidRPr="00EB69ED">
        <w:rPr>
          <w:rFonts w:eastAsiaTheme="minorHAnsi"/>
          <w:lang w:eastAsia="en-US"/>
        </w:rPr>
        <w:t>виртуальные) и схемы (включая концептуальные), для решения задач;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проявлять познавательную инициативу в учебном сотрудничестве;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строить сообщения в устной и письменной форме;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на разнообразие способов решения задач;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основам смыслового восприятия художественных и п</w:t>
      </w:r>
      <w:r w:rsidR="00621034">
        <w:rPr>
          <w:rFonts w:eastAsiaTheme="minorHAnsi"/>
          <w:lang w:eastAsia="en-US"/>
        </w:rPr>
        <w:t xml:space="preserve">ознавательных текстов, выделять </w:t>
      </w:r>
      <w:r w:rsidRPr="00EB69ED">
        <w:rPr>
          <w:rFonts w:eastAsiaTheme="minorHAnsi"/>
          <w:lang w:eastAsia="en-US"/>
        </w:rPr>
        <w:t>существенную информацию из сообщений разных видов (в первую очередь текстов);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анализ объектов с выделение</w:t>
      </w:r>
      <w:r w:rsidR="00621034">
        <w:rPr>
          <w:rFonts w:eastAsiaTheme="minorHAnsi"/>
          <w:lang w:eastAsia="en-US"/>
        </w:rPr>
        <w:t xml:space="preserve">м существенных и несущественных </w:t>
      </w:r>
      <w:r w:rsidRPr="00EB69ED">
        <w:rPr>
          <w:rFonts w:eastAsiaTheme="minorHAnsi"/>
          <w:lang w:eastAsia="en-US"/>
        </w:rPr>
        <w:t>признаков;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синтез как составление целого из частей;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r w:rsidR="00621034">
        <w:rPr>
          <w:rFonts w:eastAsiaTheme="minorHAnsi"/>
          <w:lang w:eastAsia="en-US"/>
        </w:rPr>
        <w:t xml:space="preserve">проводить сравнение, </w:t>
      </w:r>
      <w:proofErr w:type="spellStart"/>
      <w:r w:rsidR="00621034">
        <w:rPr>
          <w:rFonts w:eastAsiaTheme="minorHAnsi"/>
          <w:lang w:eastAsia="en-US"/>
        </w:rPr>
        <w:t>сериацию</w:t>
      </w:r>
      <w:proofErr w:type="spellEnd"/>
      <w:r w:rsidR="00621034">
        <w:rPr>
          <w:rFonts w:eastAsiaTheme="minorHAnsi"/>
          <w:lang w:eastAsia="en-US"/>
        </w:rPr>
        <w:t xml:space="preserve"> </w:t>
      </w:r>
      <w:r w:rsidRPr="00EB69ED">
        <w:rPr>
          <w:rFonts w:eastAsiaTheme="minorHAnsi"/>
          <w:lang w:eastAsia="en-US"/>
        </w:rPr>
        <w:t>и классификацию по заданным критериям;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устанавливать причинно-следственные связи в изучаемом круге явлений;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строить рассуждения в форме связи простых суж</w:t>
      </w:r>
      <w:r w:rsidR="00621034">
        <w:rPr>
          <w:rFonts w:eastAsiaTheme="minorHAnsi"/>
          <w:lang w:eastAsia="en-US"/>
        </w:rPr>
        <w:t xml:space="preserve">дений об объекте, его строении, </w:t>
      </w:r>
      <w:r w:rsidRPr="00EB69ED">
        <w:rPr>
          <w:rFonts w:eastAsiaTheme="minorHAnsi"/>
          <w:lang w:eastAsia="en-US"/>
        </w:rPr>
        <w:t>свойствах и связях;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обобщать, т. е. осуществлять генерализацию и выв</w:t>
      </w:r>
      <w:r w:rsidR="00621034">
        <w:rPr>
          <w:rFonts w:eastAsiaTheme="minorHAnsi"/>
          <w:lang w:eastAsia="en-US"/>
        </w:rPr>
        <w:t xml:space="preserve">едение общности для целого ряда </w:t>
      </w:r>
      <w:r w:rsidRPr="00EB69ED">
        <w:rPr>
          <w:rFonts w:eastAsiaTheme="minorHAnsi"/>
          <w:lang w:eastAsia="en-US"/>
        </w:rPr>
        <w:t>или класса единичных объектов, на основе выделения сущностной связи;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lastRenderedPageBreak/>
        <w:t xml:space="preserve">- </w:t>
      </w:r>
      <w:r w:rsidRPr="00EB69ED">
        <w:rPr>
          <w:rFonts w:eastAsiaTheme="minorHAnsi"/>
          <w:lang w:eastAsia="en-US"/>
        </w:rPr>
        <w:t>осуществлять подведение под понятие на основе ра</w:t>
      </w:r>
      <w:r w:rsidR="00621034">
        <w:rPr>
          <w:rFonts w:eastAsiaTheme="minorHAnsi"/>
          <w:lang w:eastAsia="en-US"/>
        </w:rPr>
        <w:t xml:space="preserve">спознавания объектов, выделения </w:t>
      </w:r>
      <w:r w:rsidRPr="00EB69ED">
        <w:rPr>
          <w:rFonts w:eastAsiaTheme="minorHAnsi"/>
          <w:lang w:eastAsia="en-US"/>
        </w:rPr>
        <w:t>существенных признаков и их синтеза;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устанавливать аналогии;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владеть рядом общих приемов решения задач.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осуществлять расширенный поиск информации с испо</w:t>
      </w:r>
      <w:r w:rsidR="00621034">
        <w:rPr>
          <w:rFonts w:eastAsiaTheme="minorHAnsi"/>
          <w:i/>
          <w:iCs/>
          <w:lang w:eastAsia="en-US"/>
        </w:rPr>
        <w:t xml:space="preserve">льзованием ресурсов библиотек и </w:t>
      </w:r>
      <w:r w:rsidRPr="00EB69ED">
        <w:rPr>
          <w:rFonts w:eastAsiaTheme="minorHAnsi"/>
          <w:i/>
          <w:iCs/>
          <w:lang w:eastAsia="en-US"/>
        </w:rPr>
        <w:t>сети Интернет;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записывать, фиксировать информац</w:t>
      </w:r>
      <w:r w:rsidR="00621034">
        <w:rPr>
          <w:rFonts w:eastAsiaTheme="minorHAnsi"/>
          <w:i/>
          <w:iCs/>
          <w:lang w:eastAsia="en-US"/>
        </w:rPr>
        <w:t xml:space="preserve">ию об окружающем мире с помощью </w:t>
      </w:r>
      <w:r w:rsidRPr="00EB69ED">
        <w:rPr>
          <w:rFonts w:eastAsiaTheme="minorHAnsi"/>
          <w:i/>
          <w:iCs/>
          <w:lang w:eastAsia="en-US"/>
        </w:rPr>
        <w:t>инструментов ИКТ;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создавать и преобразовывать модели и схемы для решения задач;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осознанно и произвольно строить сообщения в устной и письменной форме;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осуществлять выбор наиболее эффективных способов решения</w:t>
      </w:r>
      <w:r w:rsidR="00621034">
        <w:rPr>
          <w:rFonts w:eastAsiaTheme="minorHAnsi"/>
          <w:i/>
          <w:iCs/>
          <w:lang w:eastAsia="en-US"/>
        </w:rPr>
        <w:t xml:space="preserve"> задач в зависимости </w:t>
      </w:r>
      <w:r w:rsidRPr="00EB69ED">
        <w:rPr>
          <w:rFonts w:eastAsiaTheme="minorHAnsi"/>
          <w:i/>
          <w:iCs/>
          <w:lang w:eastAsia="en-US"/>
        </w:rPr>
        <w:t>от конкретных условий;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осуществлять синтез как составление целого из ча</w:t>
      </w:r>
      <w:r w:rsidR="00621034">
        <w:rPr>
          <w:rFonts w:eastAsiaTheme="minorHAnsi"/>
          <w:i/>
          <w:iCs/>
          <w:lang w:eastAsia="en-US"/>
        </w:rPr>
        <w:t xml:space="preserve">стей, самостоятельно достраивая </w:t>
      </w:r>
      <w:r w:rsidRPr="00EB69ED">
        <w:rPr>
          <w:rFonts w:eastAsiaTheme="minorHAnsi"/>
          <w:i/>
          <w:iCs/>
          <w:lang w:eastAsia="en-US"/>
        </w:rPr>
        <w:t>и восполняя недостающие компоненты;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осуществлять сравнение, </w:t>
      </w:r>
      <w:proofErr w:type="spellStart"/>
      <w:r w:rsidRPr="00EB69ED">
        <w:rPr>
          <w:rFonts w:eastAsiaTheme="minorHAnsi"/>
          <w:i/>
          <w:iCs/>
          <w:lang w:eastAsia="en-US"/>
        </w:rPr>
        <w:t>сериацию</w:t>
      </w:r>
      <w:proofErr w:type="spellEnd"/>
      <w:r w:rsidRPr="00EB69ED">
        <w:rPr>
          <w:rFonts w:eastAsiaTheme="minorHAnsi"/>
          <w:i/>
          <w:iCs/>
          <w:lang w:eastAsia="en-US"/>
        </w:rPr>
        <w:t xml:space="preserve"> и класси</w:t>
      </w:r>
      <w:r w:rsidR="00621034">
        <w:rPr>
          <w:rFonts w:eastAsiaTheme="minorHAnsi"/>
          <w:i/>
          <w:iCs/>
          <w:lang w:eastAsia="en-US"/>
        </w:rPr>
        <w:t xml:space="preserve">фикацию, самостоятельно выбирая </w:t>
      </w:r>
      <w:r w:rsidRPr="00EB69ED">
        <w:rPr>
          <w:rFonts w:eastAsiaTheme="minorHAnsi"/>
          <w:i/>
          <w:iCs/>
          <w:lang w:eastAsia="en-US"/>
        </w:rPr>
        <w:t>основания и критерии для указанных логических операций;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строить </w:t>
      </w:r>
      <w:proofErr w:type="gramStart"/>
      <w:r w:rsidRPr="00EB69ED">
        <w:rPr>
          <w:rFonts w:eastAsiaTheme="minorHAnsi"/>
          <w:i/>
          <w:iCs/>
          <w:lang w:eastAsia="en-US"/>
        </w:rPr>
        <w:t>логическое рассуждение</w:t>
      </w:r>
      <w:proofErr w:type="gramEnd"/>
      <w:r w:rsidRPr="00EB69ED">
        <w:rPr>
          <w:rFonts w:eastAsiaTheme="minorHAnsi"/>
          <w:i/>
          <w:iCs/>
          <w:lang w:eastAsia="en-US"/>
        </w:rPr>
        <w:t>, включающее установление причинно-</w:t>
      </w:r>
      <w:r w:rsidR="00621034">
        <w:rPr>
          <w:rFonts w:eastAsiaTheme="minorHAnsi"/>
          <w:i/>
          <w:iCs/>
          <w:lang w:eastAsia="en-US"/>
        </w:rPr>
        <w:t xml:space="preserve">следственных </w:t>
      </w:r>
      <w:r w:rsidRPr="00EB69ED">
        <w:rPr>
          <w:rFonts w:eastAsiaTheme="minorHAnsi"/>
          <w:i/>
          <w:iCs/>
          <w:lang w:eastAsia="en-US"/>
        </w:rPr>
        <w:t>связей;</w:t>
      </w:r>
    </w:p>
    <w:p w:rsid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произвольно и осознанно владеть общими приемами решения задач.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621034" w:rsidRDefault="00621034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Коммуникативные универсальные учебные действия</w:t>
      </w:r>
    </w:p>
    <w:p w:rsidR="00EB69ED" w:rsidRPr="00EB69ED" w:rsidRDefault="00621034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Ученик </w:t>
      </w:r>
      <w:r w:rsidR="00EB69ED" w:rsidRPr="00EB69ED">
        <w:rPr>
          <w:rFonts w:eastAsiaTheme="minorHAnsi"/>
          <w:b/>
          <w:bCs/>
          <w:lang w:eastAsia="en-US"/>
        </w:rPr>
        <w:t>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адекватно использовать коммуникативные, прежде всего речевые, средства </w:t>
      </w:r>
      <w:proofErr w:type="gramStart"/>
      <w:r w:rsidRPr="00EB69ED">
        <w:rPr>
          <w:rFonts w:eastAsiaTheme="minorHAnsi"/>
          <w:lang w:eastAsia="en-US"/>
        </w:rPr>
        <w:t>для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решения различных коммуникативных задач, строить монологическое высказывание (в том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числе</w:t>
      </w:r>
      <w:proofErr w:type="gramEnd"/>
      <w:r w:rsidRPr="00EB69ED">
        <w:rPr>
          <w:rFonts w:eastAsiaTheme="minorHAnsi"/>
          <w:lang w:eastAsia="en-US"/>
        </w:rPr>
        <w:t xml:space="preserve"> сопровождая его аудиовизуальной поддержкой), владеть диалогической формой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коммуникации, </w:t>
      </w:r>
      <w:proofErr w:type="gramStart"/>
      <w:r w:rsidRPr="00EB69ED">
        <w:rPr>
          <w:rFonts w:eastAsiaTheme="minorHAnsi"/>
          <w:lang w:eastAsia="en-US"/>
        </w:rPr>
        <w:t>используя</w:t>
      </w:r>
      <w:proofErr w:type="gramEnd"/>
      <w:r w:rsidRPr="00EB69ED">
        <w:rPr>
          <w:rFonts w:eastAsiaTheme="minorHAnsi"/>
          <w:lang w:eastAsia="en-US"/>
        </w:rPr>
        <w:t xml:space="preserve"> в том числе средства и инструменты ИКТ и дистанционного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общения;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допускать возможность существования у людей различных точек зрения, в том числе не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совпадающих</w:t>
      </w:r>
      <w:proofErr w:type="gramEnd"/>
      <w:r w:rsidRPr="00EB69ED">
        <w:rPr>
          <w:rFonts w:eastAsiaTheme="minorHAnsi"/>
          <w:lang w:eastAsia="en-US"/>
        </w:rPr>
        <w:t xml:space="preserve"> с его собственной, и ориентироваться на позицию партнера в общении 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взаимодействии</w:t>
      </w:r>
      <w:proofErr w:type="gramEnd"/>
      <w:r w:rsidRPr="00EB69ED">
        <w:rPr>
          <w:rFonts w:eastAsiaTheme="minorHAnsi"/>
          <w:lang w:eastAsia="en-US"/>
        </w:rPr>
        <w:t>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учитывать разные мнения и стремиться к координации различных позиций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сотрудничестве</w:t>
      </w:r>
      <w:proofErr w:type="gramEnd"/>
      <w:r w:rsidRPr="00EB69ED">
        <w:rPr>
          <w:rFonts w:eastAsiaTheme="minorHAnsi"/>
          <w:lang w:eastAsia="en-US"/>
        </w:rPr>
        <w:t>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формулировать собственное мнение и позицию;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договариваться и приходить к общему решению в совместной деятельности, в том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числе</w:t>
      </w:r>
      <w:proofErr w:type="gramEnd"/>
      <w:r w:rsidRPr="00EB69ED">
        <w:rPr>
          <w:rFonts w:eastAsiaTheme="minorHAnsi"/>
          <w:lang w:eastAsia="en-US"/>
        </w:rPr>
        <w:t xml:space="preserve"> в ситуации столкновения интересов;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строить понятные для партнера высказывания, учитывающие, что партнер знает 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видит, а что нет;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задавать вопросы;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контролировать действия партнера;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использовать речь для регуляции своего действия;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адекватно использовать речевые средства для решения </w:t>
      </w:r>
      <w:proofErr w:type="gramStart"/>
      <w:r w:rsidRPr="00EB69ED">
        <w:rPr>
          <w:rFonts w:eastAsiaTheme="minorHAnsi"/>
          <w:lang w:eastAsia="en-US"/>
        </w:rPr>
        <w:t>различных</w:t>
      </w:r>
      <w:proofErr w:type="gramEnd"/>
      <w:r w:rsidRPr="00EB69ED">
        <w:rPr>
          <w:rFonts w:eastAsiaTheme="minorHAnsi"/>
          <w:lang w:eastAsia="en-US"/>
        </w:rPr>
        <w:t xml:space="preserve"> коммуникативных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задач, строить монологическое высказывание, владеть диалогической формой речи.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учитывать и координировать в сотрудничестве позиции других людей, отличные </w:t>
      </w:r>
      <w:proofErr w:type="gramStart"/>
      <w:r w:rsidRPr="00EB69ED">
        <w:rPr>
          <w:rFonts w:eastAsiaTheme="minorHAnsi"/>
          <w:i/>
          <w:iCs/>
          <w:lang w:eastAsia="en-US"/>
        </w:rPr>
        <w:t>от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proofErr w:type="gramStart"/>
      <w:r w:rsidRPr="00EB69ED">
        <w:rPr>
          <w:rFonts w:eastAsiaTheme="minorHAnsi"/>
          <w:i/>
          <w:iCs/>
          <w:lang w:eastAsia="en-US"/>
        </w:rPr>
        <w:t>собственной</w:t>
      </w:r>
      <w:proofErr w:type="gramEnd"/>
      <w:r w:rsidRPr="00EB69ED">
        <w:rPr>
          <w:rFonts w:eastAsiaTheme="minorHAnsi"/>
          <w:i/>
          <w:iCs/>
          <w:lang w:eastAsia="en-US"/>
        </w:rPr>
        <w:t>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>- учитывать разные мнения и интересы и обосновывать собственную позицию;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понимать относительность мнений и подходов к решению проблемы;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аргументировать свою позицию и координиро</w:t>
      </w:r>
      <w:r w:rsidR="00621034">
        <w:rPr>
          <w:rFonts w:eastAsiaTheme="minorHAnsi"/>
          <w:i/>
          <w:iCs/>
          <w:lang w:eastAsia="en-US"/>
        </w:rPr>
        <w:t xml:space="preserve">вать ее с позициями партнеров в </w:t>
      </w:r>
      <w:r w:rsidRPr="00EB69ED">
        <w:rPr>
          <w:rFonts w:eastAsiaTheme="minorHAnsi"/>
          <w:i/>
          <w:iCs/>
          <w:lang w:eastAsia="en-US"/>
        </w:rPr>
        <w:t>сотрудничестве при выработке общего решения в совместной деятельности;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продуктивно содействовать разрешению конфлик</w:t>
      </w:r>
      <w:r w:rsidR="00621034">
        <w:rPr>
          <w:rFonts w:eastAsiaTheme="minorHAnsi"/>
          <w:i/>
          <w:iCs/>
          <w:lang w:eastAsia="en-US"/>
        </w:rPr>
        <w:t xml:space="preserve">тов на основе учета интересов и </w:t>
      </w:r>
      <w:r w:rsidRPr="00EB69ED">
        <w:rPr>
          <w:rFonts w:eastAsiaTheme="minorHAnsi"/>
          <w:i/>
          <w:iCs/>
          <w:lang w:eastAsia="en-US"/>
        </w:rPr>
        <w:t>позиций всех участников;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lastRenderedPageBreak/>
        <w:t>- с учетом целей коммуникации достаточно</w:t>
      </w:r>
      <w:r w:rsidR="00621034">
        <w:rPr>
          <w:rFonts w:eastAsiaTheme="minorHAnsi"/>
          <w:i/>
          <w:iCs/>
          <w:lang w:eastAsia="en-US"/>
        </w:rPr>
        <w:t xml:space="preserve"> точно, последовательно и полно </w:t>
      </w:r>
      <w:r w:rsidRPr="00EB69ED">
        <w:rPr>
          <w:rFonts w:eastAsiaTheme="minorHAnsi"/>
          <w:i/>
          <w:iCs/>
          <w:lang w:eastAsia="en-US"/>
        </w:rPr>
        <w:t>передавать партнеру необходимую информацию как ориентир для построения действия;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задавать вопросы, необходимые для организаци</w:t>
      </w:r>
      <w:r w:rsidR="00621034">
        <w:rPr>
          <w:rFonts w:eastAsiaTheme="minorHAnsi"/>
          <w:i/>
          <w:iCs/>
          <w:lang w:eastAsia="en-US"/>
        </w:rPr>
        <w:t xml:space="preserve">и собственной деятельности и </w:t>
      </w:r>
      <w:r w:rsidRPr="00EB69ED">
        <w:rPr>
          <w:rFonts w:eastAsiaTheme="minorHAnsi"/>
          <w:i/>
          <w:iCs/>
          <w:lang w:eastAsia="en-US"/>
        </w:rPr>
        <w:t>сотрудничества с партнером;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осуществлять взаимный контроль и оказыва</w:t>
      </w:r>
      <w:r w:rsidR="00621034">
        <w:rPr>
          <w:rFonts w:eastAsiaTheme="minorHAnsi"/>
          <w:i/>
          <w:iCs/>
          <w:lang w:eastAsia="en-US"/>
        </w:rPr>
        <w:t xml:space="preserve">ть в сотрудничестве необходимую </w:t>
      </w:r>
      <w:r w:rsidRPr="00EB69ED">
        <w:rPr>
          <w:rFonts w:eastAsiaTheme="minorHAnsi"/>
          <w:i/>
          <w:iCs/>
          <w:lang w:eastAsia="en-US"/>
        </w:rPr>
        <w:t>взаимопомощь;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адекватно использовать речевые средства для эффективного решения </w:t>
      </w:r>
      <w:proofErr w:type="gramStart"/>
      <w:r w:rsidRPr="00EB69ED">
        <w:rPr>
          <w:rFonts w:eastAsiaTheme="minorHAnsi"/>
          <w:i/>
          <w:iCs/>
          <w:lang w:eastAsia="en-US"/>
        </w:rPr>
        <w:t>разнообразных</w:t>
      </w:r>
      <w:proofErr w:type="gramEnd"/>
    </w:p>
    <w:p w:rsid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коммуникативных задач, планирования и регуляции своей деятельности.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Предметные результаты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Планируемые результаты освоения предметной области «Основы религиозных культур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и светской этики» включают общие результаты по предмет</w:t>
      </w:r>
      <w:r w:rsidR="00621034">
        <w:rPr>
          <w:rFonts w:eastAsiaTheme="minorHAnsi"/>
          <w:lang w:eastAsia="en-US"/>
        </w:rPr>
        <w:t xml:space="preserve">ной области (учебному предмету) </w:t>
      </w:r>
      <w:r w:rsidRPr="00EB69ED">
        <w:rPr>
          <w:rFonts w:eastAsiaTheme="minorHAnsi"/>
          <w:lang w:eastAsia="en-US"/>
        </w:rPr>
        <w:t>и результаты по каждому учебному модулю с учет</w:t>
      </w:r>
      <w:r w:rsidR="00621034">
        <w:rPr>
          <w:rFonts w:eastAsiaTheme="minorHAnsi"/>
          <w:lang w:eastAsia="en-US"/>
        </w:rPr>
        <w:t xml:space="preserve">ом содержания примерных рабочих </w:t>
      </w:r>
      <w:r w:rsidRPr="00EB69ED">
        <w:rPr>
          <w:rFonts w:eastAsiaTheme="minorHAnsi"/>
          <w:lang w:eastAsia="en-US"/>
        </w:rPr>
        <w:t>программ по Основам православной культуры, Осно</w:t>
      </w:r>
      <w:r w:rsidR="00621034">
        <w:rPr>
          <w:rFonts w:eastAsiaTheme="minorHAnsi"/>
          <w:lang w:eastAsia="en-US"/>
        </w:rPr>
        <w:t xml:space="preserve">вам исламской культуры, Основам </w:t>
      </w:r>
      <w:r w:rsidRPr="00EB69ED">
        <w:rPr>
          <w:rFonts w:eastAsiaTheme="minorHAnsi"/>
          <w:lang w:eastAsia="en-US"/>
        </w:rPr>
        <w:t>буддийской культуры, Основам иуде</w:t>
      </w:r>
      <w:r w:rsidR="00621034">
        <w:rPr>
          <w:rFonts w:eastAsiaTheme="minorHAnsi"/>
          <w:lang w:eastAsia="en-US"/>
        </w:rPr>
        <w:t xml:space="preserve">йской культуры, Основам мировых религиозных </w:t>
      </w:r>
      <w:r w:rsidRPr="00EB69ED">
        <w:rPr>
          <w:rFonts w:eastAsiaTheme="minorHAnsi"/>
          <w:lang w:eastAsia="en-US"/>
        </w:rPr>
        <w:t>к</w:t>
      </w:r>
      <w:r w:rsidR="00621034">
        <w:rPr>
          <w:rFonts w:eastAsiaTheme="minorHAnsi"/>
          <w:lang w:eastAsia="en-US"/>
        </w:rPr>
        <w:t xml:space="preserve">ультур, Основам светской этики. </w:t>
      </w:r>
      <w:r w:rsidRPr="00EB69ED">
        <w:rPr>
          <w:rFonts w:eastAsiaTheme="minorHAnsi"/>
          <w:lang w:eastAsia="en-US"/>
        </w:rPr>
        <w:t>В результате освоения каждого модуля курса 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понимать значение нравственных норм и ценностей для достойной жизни личности,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семьи,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поступать в соответствии с нравственными принципами, основанными на свободе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совести и вероисповедания, духовных традициях народов России, общепринятых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российском </w:t>
      </w:r>
      <w:proofErr w:type="gramStart"/>
      <w:r w:rsidRPr="00EB69ED">
        <w:rPr>
          <w:rFonts w:eastAsiaTheme="minorHAnsi"/>
          <w:lang w:eastAsia="en-US"/>
        </w:rPr>
        <w:t>обществе</w:t>
      </w:r>
      <w:proofErr w:type="gramEnd"/>
      <w:r w:rsidRPr="00EB69ED">
        <w:rPr>
          <w:rFonts w:eastAsiaTheme="minorHAnsi"/>
          <w:lang w:eastAsia="en-US"/>
        </w:rPr>
        <w:t xml:space="preserve"> нравственных нормах и ценностях;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осознавать ценность человеческой жизни, необходимость стремления к </w:t>
      </w:r>
      <w:proofErr w:type="gramStart"/>
      <w:r w:rsidRPr="00EB69ED">
        <w:rPr>
          <w:rFonts w:eastAsiaTheme="minorHAnsi"/>
          <w:lang w:eastAsia="en-US"/>
        </w:rPr>
        <w:t>нравственному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совершенствованию и духовному развитию;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развивать первоначальные представления о традиционных религиях народов России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(</w:t>
      </w:r>
      <w:proofErr w:type="gramStart"/>
      <w:r w:rsidRPr="00EB69ED">
        <w:rPr>
          <w:rFonts w:eastAsiaTheme="minorHAnsi"/>
          <w:lang w:eastAsia="en-US"/>
        </w:rPr>
        <w:t>православии</w:t>
      </w:r>
      <w:proofErr w:type="gramEnd"/>
      <w:r w:rsidRPr="00EB69ED">
        <w:rPr>
          <w:rFonts w:eastAsiaTheme="minorHAnsi"/>
          <w:lang w:eastAsia="en-US"/>
        </w:rPr>
        <w:t>, исламе, буддизме, иудаизме), их роли в культуре, истории и современности,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становлении</w:t>
      </w:r>
      <w:proofErr w:type="gramEnd"/>
      <w:r w:rsidRPr="00EB69ED">
        <w:rPr>
          <w:rFonts w:eastAsiaTheme="minorHAnsi"/>
          <w:lang w:eastAsia="en-US"/>
        </w:rPr>
        <w:t xml:space="preserve"> российской государственности, российской светской (гражданской) этике,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основанной на конституционных обязанностях, правах и с</w:t>
      </w:r>
      <w:r w:rsidR="00621034">
        <w:rPr>
          <w:rFonts w:eastAsiaTheme="minorHAnsi"/>
          <w:lang w:eastAsia="en-US"/>
        </w:rPr>
        <w:t xml:space="preserve">вободах человека и гражданина в </w:t>
      </w:r>
      <w:r w:rsidRPr="00EB69ED">
        <w:rPr>
          <w:rFonts w:eastAsiaTheme="minorHAnsi"/>
          <w:lang w:eastAsia="en-US"/>
        </w:rPr>
        <w:t>Российской Федерации;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вопросах нравственного выбора н</w:t>
      </w:r>
      <w:r w:rsidR="00621034">
        <w:rPr>
          <w:rFonts w:eastAsiaTheme="minorHAnsi"/>
          <w:lang w:eastAsia="en-US"/>
        </w:rPr>
        <w:t xml:space="preserve">а внутреннюю установку личности </w:t>
      </w:r>
      <w:r w:rsidRPr="00EB69ED">
        <w:rPr>
          <w:rFonts w:eastAsiaTheme="minorHAnsi"/>
          <w:lang w:eastAsia="en-US"/>
        </w:rPr>
        <w:t>поступать согласно своей совести.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православной культуры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составляющих православной христианской культуры,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духовной традиции (религиозная вера, мораль, священные книги и места, сооружения,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ритуалы, обычаи и обряды, религиозный календарь и праздники, нормы отношений </w:t>
      </w:r>
      <w:proofErr w:type="gramStart"/>
      <w:r w:rsidRPr="00EB69ED">
        <w:rPr>
          <w:rFonts w:eastAsiaTheme="minorHAnsi"/>
          <w:lang w:eastAsia="en-US"/>
        </w:rPr>
        <w:t>между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людьми, в семье, религиозное искусство, отношение к труду и др.);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истории возникновения православной христианской религиозной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традиции, истории ее формирования в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на примере православной религиозной традиции понимать значение </w:t>
      </w:r>
      <w:proofErr w:type="gramStart"/>
      <w:r w:rsidRPr="00EB69ED">
        <w:rPr>
          <w:rFonts w:eastAsiaTheme="minorHAnsi"/>
          <w:lang w:eastAsia="en-US"/>
        </w:rPr>
        <w:t>традиционных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религий, религиозных культур в жизни людей, семей, народов, российского общества,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истории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религи</w:t>
      </w:r>
      <w:r w:rsidR="00621034">
        <w:rPr>
          <w:rFonts w:eastAsiaTheme="minorHAnsi"/>
          <w:lang w:eastAsia="en-US"/>
        </w:rPr>
        <w:t xml:space="preserve">и, религиозной культуры в жизни </w:t>
      </w:r>
      <w:r w:rsidRPr="00EB69ED">
        <w:rPr>
          <w:rFonts w:eastAsiaTheme="minorHAnsi"/>
          <w:lang w:eastAsia="en-US"/>
        </w:rPr>
        <w:t>людей и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- соотносить нравственные формы поведения с нормами православной христианской</w:t>
      </w:r>
    </w:p>
    <w:p w:rsid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религиозной морали;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осуществлять поиск необходимой информации для вы</w:t>
      </w:r>
      <w:r w:rsidR="00621034">
        <w:rPr>
          <w:rFonts w:eastAsiaTheme="minorHAnsi"/>
          <w:lang w:eastAsia="en-US"/>
        </w:rPr>
        <w:t xml:space="preserve">полнения заданий; участвовать в </w:t>
      </w:r>
      <w:r w:rsidRPr="00EB69ED">
        <w:rPr>
          <w:rFonts w:eastAsiaTheme="minorHAnsi"/>
          <w:lang w:eastAsia="en-US"/>
        </w:rPr>
        <w:t xml:space="preserve">диспутах, слушать собеседника и излагать свое мнение; </w:t>
      </w:r>
      <w:r w:rsidR="00621034">
        <w:rPr>
          <w:rFonts w:eastAsiaTheme="minorHAnsi"/>
          <w:lang w:eastAsia="en-US"/>
        </w:rPr>
        <w:t xml:space="preserve">готовить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нравственное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самосознание, регулировать собственное повед</w:t>
      </w:r>
      <w:r w:rsidR="00621034">
        <w:rPr>
          <w:rFonts w:eastAsiaTheme="minorHAnsi"/>
          <w:i/>
          <w:iCs/>
          <w:lang w:eastAsia="en-US"/>
        </w:rPr>
        <w:t xml:space="preserve">ение на основе традиционных для </w:t>
      </w:r>
      <w:r w:rsidRPr="00EB69ED">
        <w:rPr>
          <w:rFonts w:eastAsiaTheme="minorHAnsi"/>
          <w:i/>
          <w:iCs/>
          <w:lang w:eastAsia="en-US"/>
        </w:rPr>
        <w:t>российского общества, народов России духовно- нравственных ценностей;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lastRenderedPageBreak/>
        <w:t>- устанавливать взаимосвязь между содержанием православной культуры и поведением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разных мировоззрений и культурных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религиозных, духовно-нрав</w:t>
      </w:r>
      <w:r w:rsidR="00621034">
        <w:rPr>
          <w:rFonts w:eastAsiaTheme="minorHAnsi"/>
          <w:i/>
          <w:iCs/>
          <w:lang w:eastAsia="en-US"/>
        </w:rPr>
        <w:t xml:space="preserve">ственных аспектах человеческого </w:t>
      </w:r>
      <w:r w:rsidRPr="00EB69ED">
        <w:rPr>
          <w:rFonts w:eastAsiaTheme="minorHAnsi"/>
          <w:i/>
          <w:iCs/>
          <w:lang w:eastAsia="en-US"/>
        </w:rPr>
        <w:t>поведения при изучении гуманитарных предмето</w:t>
      </w:r>
      <w:r w:rsidR="00621034">
        <w:rPr>
          <w:rFonts w:eastAsiaTheme="minorHAnsi"/>
          <w:i/>
          <w:iCs/>
          <w:lang w:eastAsia="en-US"/>
        </w:rPr>
        <w:t xml:space="preserve">в на последующих уровнях общего </w:t>
      </w:r>
      <w:r w:rsidRPr="00EB69ED">
        <w:rPr>
          <w:rFonts w:eastAsiaTheme="minorHAnsi"/>
          <w:i/>
          <w:iCs/>
          <w:lang w:eastAsia="en-US"/>
        </w:rPr>
        <w:t>образования.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EB69ED" w:rsidRPr="00621034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исламской культуры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составляющих исламской культуры, духовной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традиции (религиозная вера, мораль, священные книги и места, сооружения, ритуалы,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обычаи и обряды, религиозный календарь и праздники</w:t>
      </w:r>
      <w:r w:rsidR="0018598F">
        <w:rPr>
          <w:rFonts w:eastAsiaTheme="minorHAnsi"/>
          <w:lang w:eastAsia="en-US"/>
        </w:rPr>
        <w:t xml:space="preserve">, нормы отношений между людьми, в </w:t>
      </w:r>
      <w:r w:rsidRPr="00EB69ED">
        <w:rPr>
          <w:rFonts w:eastAsiaTheme="minorHAnsi"/>
          <w:lang w:eastAsia="en-US"/>
        </w:rPr>
        <w:t>семье, религиозное искусство, отношение к труду и др.);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истории возникновения исламской религиозной традиции, истории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ее формирования в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на примере исламской религиозной традиции</w:t>
      </w:r>
      <w:r w:rsidR="0018598F">
        <w:rPr>
          <w:rFonts w:eastAsiaTheme="minorHAnsi"/>
          <w:lang w:eastAsia="en-US"/>
        </w:rPr>
        <w:t xml:space="preserve"> понимать значение традиционных </w:t>
      </w:r>
      <w:r w:rsidRPr="00EB69ED">
        <w:rPr>
          <w:rFonts w:eastAsiaTheme="minorHAnsi"/>
          <w:lang w:eastAsia="en-US"/>
        </w:rPr>
        <w:t>религий, религиозных культур в жизни людей, семей, н</w:t>
      </w:r>
      <w:r w:rsidR="0018598F">
        <w:rPr>
          <w:rFonts w:eastAsiaTheme="minorHAnsi"/>
          <w:lang w:eastAsia="en-US"/>
        </w:rPr>
        <w:t xml:space="preserve">ародов, российского общества, в </w:t>
      </w:r>
      <w:r w:rsidRPr="00EB69ED">
        <w:rPr>
          <w:rFonts w:eastAsiaTheme="minorHAnsi"/>
          <w:lang w:eastAsia="en-US"/>
        </w:rPr>
        <w:t>истории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религии, религиозной культуры в жизни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людей и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соотносить нравственные формы поведения с нормами исламской религиозной морали;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осуществлять поиск необходимой информации для выполнения заданий; участвовать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диспутах</w:t>
      </w:r>
      <w:proofErr w:type="gramEnd"/>
      <w:r w:rsidRPr="00EB69ED">
        <w:rPr>
          <w:rFonts w:eastAsiaTheme="minorHAnsi"/>
          <w:lang w:eastAsia="en-US"/>
        </w:rPr>
        <w:t xml:space="preserve">, слушать собеседника и излагать свое мнение; </w:t>
      </w:r>
      <w:r w:rsidR="0018598F">
        <w:rPr>
          <w:rFonts w:eastAsiaTheme="minorHAnsi"/>
          <w:lang w:eastAsia="en-US"/>
        </w:rPr>
        <w:t xml:space="preserve">готовить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нравственное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самосознание, регулировать собственное поведение на основе </w:t>
      </w:r>
      <w:proofErr w:type="gramStart"/>
      <w:r w:rsidRPr="00EB69ED">
        <w:rPr>
          <w:rFonts w:eastAsiaTheme="minorHAnsi"/>
          <w:i/>
          <w:iCs/>
          <w:lang w:eastAsia="en-US"/>
        </w:rPr>
        <w:t>традиционных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для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российского общества, народов России духовно- нравственных ценностей;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устанавливать взаимосвязь между содержанием исламской культуры и поведением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разных мировоззрений и культурных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религиозных, духовно-нравственных аспектах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человеческого поведения при изучении гуманитарных предметов на последующих уровнях</w:t>
      </w:r>
    </w:p>
    <w:p w:rsid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общего образования.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буддийской культуры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составляющи</w:t>
      </w:r>
      <w:r w:rsidR="0018598F">
        <w:rPr>
          <w:rFonts w:eastAsiaTheme="minorHAnsi"/>
          <w:lang w:eastAsia="en-US"/>
        </w:rPr>
        <w:t xml:space="preserve">х буддийской культуры, духовной </w:t>
      </w:r>
      <w:r w:rsidRPr="00EB69ED">
        <w:rPr>
          <w:rFonts w:eastAsiaTheme="minorHAnsi"/>
          <w:lang w:eastAsia="en-US"/>
        </w:rPr>
        <w:t>традиции (религиозная вера, мораль, священные книги и места, сооружения, ритуалы,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обычаи и обряды, религиозный календарь и праздники, </w:t>
      </w:r>
      <w:r w:rsidR="0018598F">
        <w:rPr>
          <w:rFonts w:eastAsiaTheme="minorHAnsi"/>
          <w:lang w:eastAsia="en-US"/>
        </w:rPr>
        <w:t xml:space="preserve">нормы отношений между людьми, в </w:t>
      </w:r>
      <w:r w:rsidRPr="00EB69ED">
        <w:rPr>
          <w:rFonts w:eastAsiaTheme="minorHAnsi"/>
          <w:lang w:eastAsia="en-US"/>
        </w:rPr>
        <w:t>семье, религиозное искусство, отношение к труду и др.);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истории возникновения буддийской религиозной традиции, истории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ее формирования в России;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на примере буддийской религиозной традиции понима</w:t>
      </w:r>
      <w:r w:rsidR="0018598F">
        <w:rPr>
          <w:rFonts w:eastAsiaTheme="minorHAnsi"/>
          <w:lang w:eastAsia="en-US"/>
        </w:rPr>
        <w:t xml:space="preserve">ть значение традиционных </w:t>
      </w:r>
      <w:r w:rsidRPr="00EB69ED">
        <w:rPr>
          <w:rFonts w:eastAsiaTheme="minorHAnsi"/>
          <w:lang w:eastAsia="en-US"/>
        </w:rPr>
        <w:t>религий, религиозных культур в жизни людей, семей, н</w:t>
      </w:r>
      <w:r w:rsidR="0018598F">
        <w:rPr>
          <w:rFonts w:eastAsiaTheme="minorHAnsi"/>
          <w:lang w:eastAsia="en-US"/>
        </w:rPr>
        <w:t xml:space="preserve">ародов, российского общества, в </w:t>
      </w:r>
      <w:r w:rsidRPr="00EB69ED">
        <w:rPr>
          <w:rFonts w:eastAsiaTheme="minorHAnsi"/>
          <w:lang w:eastAsia="en-US"/>
        </w:rPr>
        <w:t>истории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религи</w:t>
      </w:r>
      <w:r w:rsidR="0018598F">
        <w:rPr>
          <w:rFonts w:eastAsiaTheme="minorHAnsi"/>
          <w:lang w:eastAsia="en-US"/>
        </w:rPr>
        <w:t xml:space="preserve">и, религиозной культуры в жизни </w:t>
      </w:r>
      <w:r w:rsidRPr="00EB69ED">
        <w:rPr>
          <w:rFonts w:eastAsiaTheme="minorHAnsi"/>
          <w:lang w:eastAsia="en-US"/>
        </w:rPr>
        <w:t>людей и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соотносить нравственные формы поведения с</w:t>
      </w:r>
      <w:r w:rsidR="0018598F">
        <w:rPr>
          <w:rFonts w:eastAsiaTheme="minorHAnsi"/>
          <w:lang w:eastAsia="en-US"/>
        </w:rPr>
        <w:t xml:space="preserve"> нормами буддийской религиозной </w:t>
      </w:r>
      <w:r w:rsidRPr="00EB69ED">
        <w:rPr>
          <w:rFonts w:eastAsiaTheme="minorHAnsi"/>
          <w:lang w:eastAsia="en-US"/>
        </w:rPr>
        <w:t>морали;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осуществлять поиск необходимой информации для выполнения заданий; участвовать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диспутах</w:t>
      </w:r>
      <w:proofErr w:type="gramEnd"/>
      <w:r w:rsidRPr="00EB69ED">
        <w:rPr>
          <w:rFonts w:eastAsiaTheme="minorHAnsi"/>
          <w:lang w:eastAsia="en-US"/>
        </w:rPr>
        <w:t xml:space="preserve">, слушать собеседника и излагать свое мнение; </w:t>
      </w:r>
      <w:r w:rsidR="0018598F">
        <w:rPr>
          <w:rFonts w:eastAsiaTheme="minorHAnsi"/>
          <w:lang w:eastAsia="en-US"/>
        </w:rPr>
        <w:t xml:space="preserve">готовить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lastRenderedPageBreak/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</w:t>
      </w:r>
      <w:r w:rsidR="0018598F">
        <w:rPr>
          <w:rFonts w:eastAsiaTheme="minorHAnsi"/>
          <w:i/>
          <w:iCs/>
          <w:lang w:eastAsia="en-US"/>
        </w:rPr>
        <w:t xml:space="preserve">нравственное </w:t>
      </w:r>
      <w:r w:rsidRPr="00EB69ED">
        <w:rPr>
          <w:rFonts w:eastAsiaTheme="minorHAnsi"/>
          <w:i/>
          <w:iCs/>
          <w:lang w:eastAsia="en-US"/>
        </w:rPr>
        <w:t>самосознание, регулировать собственное повед</w:t>
      </w:r>
      <w:r w:rsidR="0018598F">
        <w:rPr>
          <w:rFonts w:eastAsiaTheme="minorHAnsi"/>
          <w:i/>
          <w:iCs/>
          <w:lang w:eastAsia="en-US"/>
        </w:rPr>
        <w:t xml:space="preserve">ение на основе традиционных для </w:t>
      </w:r>
      <w:r w:rsidRPr="00EB69ED">
        <w:rPr>
          <w:rFonts w:eastAsiaTheme="minorHAnsi"/>
          <w:i/>
          <w:iCs/>
          <w:lang w:eastAsia="en-US"/>
        </w:rPr>
        <w:t>российского общества, народов России духовно- нравственных ценностей;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устанавливать взаимосвязь между содержанием буддийской культуры и поведением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</w:t>
      </w:r>
      <w:r w:rsidR="0018598F">
        <w:rPr>
          <w:rFonts w:eastAsiaTheme="minorHAnsi"/>
          <w:i/>
          <w:iCs/>
          <w:lang w:eastAsia="en-US"/>
        </w:rPr>
        <w:t xml:space="preserve">зных мировоззрений и культурных </w:t>
      </w:r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18598F" w:rsidRP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религиозных, духовно-</w:t>
      </w:r>
      <w:r w:rsidR="0018598F">
        <w:rPr>
          <w:rFonts w:eastAsiaTheme="minorHAnsi"/>
          <w:i/>
          <w:iCs/>
          <w:lang w:eastAsia="en-US"/>
        </w:rPr>
        <w:t xml:space="preserve">нравственных аспектах </w:t>
      </w:r>
      <w:r w:rsidRPr="00EB69ED">
        <w:rPr>
          <w:rFonts w:eastAsiaTheme="minorHAnsi"/>
          <w:i/>
          <w:iCs/>
          <w:lang w:eastAsia="en-US"/>
        </w:rPr>
        <w:t>человеческого поведения при изучении гуманитарных п</w:t>
      </w:r>
      <w:r w:rsidR="0018598F">
        <w:rPr>
          <w:rFonts w:eastAsiaTheme="minorHAnsi"/>
          <w:i/>
          <w:iCs/>
          <w:lang w:eastAsia="en-US"/>
        </w:rPr>
        <w:t xml:space="preserve">редметов на последующих уровнях </w:t>
      </w:r>
      <w:r w:rsidRPr="00EB69ED">
        <w:rPr>
          <w:rFonts w:eastAsiaTheme="minorHAnsi"/>
          <w:i/>
          <w:iCs/>
          <w:lang w:eastAsia="en-US"/>
        </w:rPr>
        <w:t>общего образования.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иудейской культуры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составляющих иудейской</w:t>
      </w:r>
      <w:r w:rsidR="0018598F">
        <w:rPr>
          <w:rFonts w:eastAsiaTheme="minorHAnsi"/>
          <w:lang w:eastAsia="en-US"/>
        </w:rPr>
        <w:t xml:space="preserve"> культуры, духовной </w:t>
      </w:r>
      <w:r w:rsidRPr="00EB69ED">
        <w:rPr>
          <w:rFonts w:eastAsiaTheme="minorHAnsi"/>
          <w:lang w:eastAsia="en-US"/>
        </w:rPr>
        <w:t>традиции (религиозная вера, мораль, священные книг</w:t>
      </w:r>
      <w:r w:rsidR="0018598F">
        <w:rPr>
          <w:rFonts w:eastAsiaTheme="minorHAnsi"/>
          <w:lang w:eastAsia="en-US"/>
        </w:rPr>
        <w:t xml:space="preserve">и и места, сооружения, ритуалы, </w:t>
      </w:r>
      <w:r w:rsidRPr="00EB69ED">
        <w:rPr>
          <w:rFonts w:eastAsiaTheme="minorHAnsi"/>
          <w:lang w:eastAsia="en-US"/>
        </w:rPr>
        <w:t>обычаи и обряды, религиозный календарь и праздники</w:t>
      </w:r>
      <w:r w:rsidR="0018598F">
        <w:rPr>
          <w:rFonts w:eastAsiaTheme="minorHAnsi"/>
          <w:lang w:eastAsia="en-US"/>
        </w:rPr>
        <w:t xml:space="preserve">, нормы отношений между людьми, в </w:t>
      </w:r>
      <w:r w:rsidRPr="00EB69ED">
        <w:rPr>
          <w:rFonts w:eastAsiaTheme="minorHAnsi"/>
          <w:lang w:eastAsia="en-US"/>
        </w:rPr>
        <w:t>семье, религиозное искусство, отношение к труду и др.);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истории возникновения иудейско</w:t>
      </w:r>
      <w:r w:rsidR="0018598F">
        <w:rPr>
          <w:rFonts w:eastAsiaTheme="minorHAnsi"/>
          <w:lang w:eastAsia="en-US"/>
        </w:rPr>
        <w:t xml:space="preserve">й религиозной традиции, истории </w:t>
      </w:r>
      <w:r w:rsidRPr="00EB69ED">
        <w:rPr>
          <w:rFonts w:eastAsiaTheme="minorHAnsi"/>
          <w:lang w:eastAsia="en-US"/>
        </w:rPr>
        <w:t>ее формирования в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на примере иудейской религиозной традиции понимать значение </w:t>
      </w:r>
      <w:proofErr w:type="gramStart"/>
      <w:r w:rsidRPr="00EB69ED">
        <w:rPr>
          <w:rFonts w:eastAsiaTheme="minorHAnsi"/>
          <w:lang w:eastAsia="en-US"/>
        </w:rPr>
        <w:t>традиционных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 xml:space="preserve">религий, религиозных культур в жизни людей, семей, народов, российского общества,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истории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религии, религиозной культуры в жизни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людей и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соотносить нравственные формы поведения с нормами иудейской религиозной морали;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осуществлять поиск необходимой информации для выполнения заданий; участвовать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диспутах</w:t>
      </w:r>
      <w:proofErr w:type="gramEnd"/>
      <w:r w:rsidRPr="00EB69ED">
        <w:rPr>
          <w:rFonts w:eastAsiaTheme="minorHAnsi"/>
          <w:lang w:eastAsia="en-US"/>
        </w:rPr>
        <w:t>, слушать собеседника и излагать сво</w:t>
      </w:r>
      <w:r w:rsidR="0018598F">
        <w:rPr>
          <w:rFonts w:eastAsiaTheme="minorHAnsi"/>
          <w:lang w:eastAsia="en-US"/>
        </w:rPr>
        <w:t xml:space="preserve">е мнение; готовить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</w:t>
      </w:r>
      <w:r w:rsidR="0018598F">
        <w:rPr>
          <w:rFonts w:eastAsiaTheme="minorHAnsi"/>
          <w:i/>
          <w:iCs/>
          <w:lang w:eastAsia="en-US"/>
        </w:rPr>
        <w:t xml:space="preserve">нравственное </w:t>
      </w:r>
      <w:r w:rsidRPr="00EB69ED">
        <w:rPr>
          <w:rFonts w:eastAsiaTheme="minorHAnsi"/>
          <w:i/>
          <w:iCs/>
          <w:lang w:eastAsia="en-US"/>
        </w:rPr>
        <w:t>самосознание, регулировать собственное повед</w:t>
      </w:r>
      <w:r w:rsidR="0018598F">
        <w:rPr>
          <w:rFonts w:eastAsiaTheme="minorHAnsi"/>
          <w:i/>
          <w:iCs/>
          <w:lang w:eastAsia="en-US"/>
        </w:rPr>
        <w:t xml:space="preserve">ение на основе традиционных для </w:t>
      </w:r>
      <w:r w:rsidRPr="00EB69ED">
        <w:rPr>
          <w:rFonts w:eastAsiaTheme="minorHAnsi"/>
          <w:i/>
          <w:iCs/>
          <w:lang w:eastAsia="en-US"/>
        </w:rPr>
        <w:t>российского общества, народов России духовно- нравственных ценностей;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устанавливать взаимосвязь между содержанием </w:t>
      </w:r>
      <w:r w:rsidR="0018598F">
        <w:rPr>
          <w:rFonts w:eastAsiaTheme="minorHAnsi"/>
          <w:i/>
          <w:iCs/>
          <w:lang w:eastAsia="en-US"/>
        </w:rPr>
        <w:t xml:space="preserve">иудейской культуры и поведением </w:t>
      </w:r>
      <w:r w:rsidRPr="00EB69ED">
        <w:rPr>
          <w:rFonts w:eastAsiaTheme="minorHAnsi"/>
          <w:i/>
          <w:iCs/>
          <w:lang w:eastAsia="en-US"/>
        </w:rPr>
        <w:t>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</w:t>
      </w:r>
      <w:r w:rsidR="0018598F">
        <w:rPr>
          <w:rFonts w:eastAsiaTheme="minorHAnsi"/>
          <w:i/>
          <w:iCs/>
          <w:lang w:eastAsia="en-US"/>
        </w:rPr>
        <w:t xml:space="preserve">зных мировоззрений и культурных </w:t>
      </w:r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18598F" w:rsidRP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религиозных, духовно-</w:t>
      </w:r>
      <w:r w:rsidR="0018598F">
        <w:rPr>
          <w:rFonts w:eastAsiaTheme="minorHAnsi"/>
          <w:i/>
          <w:iCs/>
          <w:lang w:eastAsia="en-US"/>
        </w:rPr>
        <w:t xml:space="preserve">нравственных аспектах </w:t>
      </w:r>
      <w:r w:rsidRPr="00EB69ED">
        <w:rPr>
          <w:rFonts w:eastAsiaTheme="minorHAnsi"/>
          <w:i/>
          <w:iCs/>
          <w:lang w:eastAsia="en-US"/>
        </w:rPr>
        <w:t>человеческого поведения при изучении гуманитарных предметов н</w:t>
      </w:r>
      <w:r w:rsidR="0018598F">
        <w:rPr>
          <w:rFonts w:eastAsiaTheme="minorHAnsi"/>
          <w:i/>
          <w:iCs/>
          <w:lang w:eastAsia="en-US"/>
        </w:rPr>
        <w:t xml:space="preserve">а последующих уровнях </w:t>
      </w:r>
      <w:r w:rsidRPr="00EB69ED">
        <w:rPr>
          <w:rFonts w:eastAsiaTheme="minorHAnsi"/>
          <w:i/>
          <w:iCs/>
          <w:lang w:eastAsia="en-US"/>
        </w:rPr>
        <w:t>общего образования.</w:t>
      </w:r>
      <w:r w:rsidRPr="00EB69ED">
        <w:rPr>
          <w:rFonts w:eastAsiaTheme="minorHAnsi"/>
          <w:b/>
          <w:bCs/>
          <w:lang w:eastAsia="en-US"/>
        </w:rPr>
        <w:t xml:space="preserve"> 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мировых религиозных культур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</w:t>
      </w:r>
      <w:r w:rsidR="0018598F">
        <w:rPr>
          <w:rFonts w:eastAsiaTheme="minorHAnsi"/>
          <w:lang w:eastAsia="en-US"/>
        </w:rPr>
        <w:t xml:space="preserve">щих мировых религиозных культур </w:t>
      </w:r>
      <w:r w:rsidRPr="00EB69ED">
        <w:rPr>
          <w:rFonts w:eastAsiaTheme="minorHAnsi"/>
          <w:lang w:eastAsia="en-US"/>
        </w:rPr>
        <w:t>(религиозная вера и мораль, священные книги и места</w:t>
      </w:r>
      <w:r w:rsidR="0018598F">
        <w:rPr>
          <w:rFonts w:eastAsiaTheme="minorHAnsi"/>
          <w:lang w:eastAsia="en-US"/>
        </w:rPr>
        <w:t xml:space="preserve">, сооружения, ритуалы, обычаи и </w:t>
      </w:r>
      <w:r w:rsidRPr="00EB69ED">
        <w:rPr>
          <w:rFonts w:eastAsiaTheme="minorHAnsi"/>
          <w:lang w:eastAsia="en-US"/>
        </w:rPr>
        <w:t xml:space="preserve">обряды, религиозные праздники и календари, нормы </w:t>
      </w:r>
      <w:r w:rsidR="0018598F">
        <w:rPr>
          <w:rFonts w:eastAsiaTheme="minorHAnsi"/>
          <w:lang w:eastAsia="en-US"/>
        </w:rPr>
        <w:t xml:space="preserve">отношений людей друг к другу, в семье, </w:t>
      </w:r>
      <w:r w:rsidRPr="00EB69ED">
        <w:rPr>
          <w:rFonts w:eastAsiaTheme="minorHAnsi"/>
          <w:lang w:eastAsia="en-US"/>
        </w:rPr>
        <w:t>религиозное искусство, отношение к труду и др.);</w:t>
      </w:r>
    </w:p>
    <w:p w:rsid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ориентироваться в истории возникновения религиозны</w:t>
      </w:r>
      <w:r w:rsidR="0018598F">
        <w:rPr>
          <w:rFonts w:eastAsiaTheme="minorHAnsi"/>
          <w:lang w:eastAsia="en-US"/>
        </w:rPr>
        <w:t xml:space="preserve">х традиций православия, ислама, </w:t>
      </w:r>
      <w:r w:rsidRPr="00EB69ED">
        <w:rPr>
          <w:rFonts w:eastAsiaTheme="minorHAnsi"/>
          <w:lang w:eastAsia="en-US"/>
        </w:rPr>
        <w:t>буддизма, иудаизма, истории их формиро</w:t>
      </w:r>
      <w:r w:rsidR="0018598F">
        <w:rPr>
          <w:rFonts w:eastAsiaTheme="minorHAnsi"/>
          <w:lang w:eastAsia="en-US"/>
        </w:rPr>
        <w:t>вания в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понимать значение традиционных религий, рел</w:t>
      </w:r>
      <w:r w:rsidR="0018598F">
        <w:rPr>
          <w:rFonts w:eastAsiaTheme="minorHAnsi"/>
          <w:lang w:eastAsia="en-US"/>
        </w:rPr>
        <w:t xml:space="preserve">игиозных культур в жизни людей, </w:t>
      </w:r>
      <w:r w:rsidRPr="00EB69ED">
        <w:rPr>
          <w:rFonts w:eastAsiaTheme="minorHAnsi"/>
          <w:lang w:eastAsia="en-US"/>
        </w:rPr>
        <w:t>семей, народов, российского общества, в истории России;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религи</w:t>
      </w:r>
      <w:r w:rsidR="0018598F">
        <w:rPr>
          <w:rFonts w:eastAsiaTheme="minorHAnsi"/>
          <w:lang w:eastAsia="en-US"/>
        </w:rPr>
        <w:t xml:space="preserve">и, религиозной культуры в жизни </w:t>
      </w:r>
      <w:r w:rsidRPr="00EB69ED">
        <w:rPr>
          <w:rFonts w:eastAsiaTheme="minorHAnsi"/>
          <w:lang w:eastAsia="en-US"/>
        </w:rPr>
        <w:t>людей и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соотносить нравственные формы поведения с нормами религиозной морали;</w:t>
      </w:r>
    </w:p>
    <w:p w:rsid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lastRenderedPageBreak/>
        <w:t xml:space="preserve">- </w:t>
      </w:r>
      <w:r w:rsidRPr="00EB69ED">
        <w:rPr>
          <w:rFonts w:eastAsiaTheme="minorHAnsi"/>
          <w:lang w:eastAsia="en-US"/>
        </w:rPr>
        <w:t>осуществлять поиск необходимой информации для выполнения заданий; участвовать в</w:t>
      </w:r>
      <w:r w:rsidR="0018598F">
        <w:rPr>
          <w:rFonts w:eastAsiaTheme="minorHAnsi"/>
          <w:lang w:eastAsia="en-US"/>
        </w:rPr>
        <w:t xml:space="preserve"> </w:t>
      </w:r>
      <w:r w:rsidRPr="00EB69ED">
        <w:rPr>
          <w:rFonts w:eastAsiaTheme="minorHAnsi"/>
          <w:lang w:eastAsia="en-US"/>
        </w:rPr>
        <w:t>диспутах, слушать собеседника и излагать сво</w:t>
      </w:r>
      <w:r w:rsidR="0018598F">
        <w:rPr>
          <w:rFonts w:eastAsiaTheme="minorHAnsi"/>
          <w:lang w:eastAsia="en-US"/>
        </w:rPr>
        <w:t xml:space="preserve">е мнение; готовить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  <w:r w:rsidRPr="00EB69ED">
        <w:rPr>
          <w:rFonts w:eastAsiaTheme="minorHAnsi"/>
          <w:b/>
          <w:bCs/>
          <w:i/>
          <w:iCs/>
          <w:lang w:eastAsia="en-US"/>
        </w:rPr>
        <w:t xml:space="preserve"> </w:t>
      </w:r>
    </w:p>
    <w:p w:rsidR="00EB69ED" w:rsidRPr="0018598F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нравственное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самосознание, регулировать собственное повед</w:t>
      </w:r>
      <w:r w:rsidR="0018598F">
        <w:rPr>
          <w:rFonts w:eastAsiaTheme="minorHAnsi"/>
          <w:i/>
          <w:iCs/>
          <w:lang w:eastAsia="en-US"/>
        </w:rPr>
        <w:t xml:space="preserve">ение на основе традиционных для </w:t>
      </w:r>
      <w:r w:rsidRPr="00EB69ED">
        <w:rPr>
          <w:rFonts w:eastAsiaTheme="minorHAnsi"/>
          <w:i/>
          <w:iCs/>
          <w:lang w:eastAsia="en-US"/>
        </w:rPr>
        <w:t>российского общества, народов России духовно- нравственных ценностей;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устанавливать взаимосвязь между содержанием религиозной культуры и поведением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</w:t>
      </w:r>
      <w:r w:rsidR="0018598F">
        <w:rPr>
          <w:rFonts w:eastAsiaTheme="minorHAnsi"/>
          <w:i/>
          <w:iCs/>
          <w:lang w:eastAsia="en-US"/>
        </w:rPr>
        <w:t xml:space="preserve">зных мировоззрений и культурных </w:t>
      </w:r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религиозных духовно-</w:t>
      </w:r>
      <w:r w:rsidR="0018598F">
        <w:rPr>
          <w:rFonts w:eastAsiaTheme="minorHAnsi"/>
          <w:i/>
          <w:iCs/>
          <w:lang w:eastAsia="en-US"/>
        </w:rPr>
        <w:t xml:space="preserve">нравственных аспектах </w:t>
      </w:r>
      <w:r w:rsidRPr="00EB69ED">
        <w:rPr>
          <w:rFonts w:eastAsiaTheme="minorHAnsi"/>
          <w:i/>
          <w:iCs/>
          <w:lang w:eastAsia="en-US"/>
        </w:rPr>
        <w:t>человеческого поведения при изучении гуманитарных п</w:t>
      </w:r>
      <w:r w:rsidR="0018598F">
        <w:rPr>
          <w:rFonts w:eastAsiaTheme="minorHAnsi"/>
          <w:i/>
          <w:iCs/>
          <w:lang w:eastAsia="en-US"/>
        </w:rPr>
        <w:t xml:space="preserve">редметов на последующих уровнях </w:t>
      </w:r>
      <w:r w:rsidRPr="00EB69ED">
        <w:rPr>
          <w:rFonts w:eastAsiaTheme="minorHAnsi"/>
          <w:i/>
          <w:iCs/>
          <w:lang w:eastAsia="en-US"/>
        </w:rPr>
        <w:t>общего образования.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Основы светской этики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69ED">
        <w:rPr>
          <w:rFonts w:eastAsiaTheme="minorHAnsi"/>
          <w:b/>
          <w:bCs/>
          <w:lang w:eastAsia="en-US"/>
        </w:rPr>
        <w:t>Выпускник научится: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раскрывать содержание основных составляющих российской светской (гражданской)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этики, основанной на конституционных обязанностя</w:t>
      </w:r>
      <w:r w:rsidR="0018598F">
        <w:rPr>
          <w:rFonts w:eastAsiaTheme="minorHAnsi"/>
          <w:lang w:eastAsia="en-US"/>
        </w:rPr>
        <w:t xml:space="preserve">х, правах и свободах человека и </w:t>
      </w:r>
      <w:r w:rsidRPr="00EB69ED">
        <w:rPr>
          <w:rFonts w:eastAsiaTheme="minorHAnsi"/>
          <w:lang w:eastAsia="en-US"/>
        </w:rPr>
        <w:t>гражданина в Российской Федерации (отношение к приро</w:t>
      </w:r>
      <w:r w:rsidR="0018598F">
        <w:rPr>
          <w:rFonts w:eastAsiaTheme="minorHAnsi"/>
          <w:lang w:eastAsia="en-US"/>
        </w:rPr>
        <w:t xml:space="preserve">де, историческому и культурному </w:t>
      </w:r>
      <w:r w:rsidRPr="00EB69ED">
        <w:rPr>
          <w:rFonts w:eastAsiaTheme="minorHAnsi"/>
          <w:lang w:eastAsia="en-US"/>
        </w:rPr>
        <w:t>наследию народов России, государству, отношения детей и ро</w:t>
      </w:r>
      <w:r w:rsidR="0018598F">
        <w:rPr>
          <w:rFonts w:eastAsiaTheme="minorHAnsi"/>
          <w:lang w:eastAsia="en-US"/>
        </w:rPr>
        <w:t xml:space="preserve">дителей, гражданские и </w:t>
      </w:r>
      <w:r w:rsidRPr="00EB69ED">
        <w:rPr>
          <w:rFonts w:eastAsiaTheme="minorHAnsi"/>
          <w:lang w:eastAsia="en-US"/>
        </w:rPr>
        <w:t>народные праздники, трудовая мораль, этикет и др.);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на примере российской светской этики понимать з</w:t>
      </w:r>
      <w:r w:rsidR="0018598F">
        <w:rPr>
          <w:rFonts w:eastAsiaTheme="minorHAnsi"/>
          <w:lang w:eastAsia="en-US"/>
        </w:rPr>
        <w:t xml:space="preserve">начение нравственных ценностей, </w:t>
      </w:r>
      <w:r w:rsidRPr="00EB69ED">
        <w:rPr>
          <w:rFonts w:eastAsiaTheme="minorHAnsi"/>
          <w:lang w:eastAsia="en-US"/>
        </w:rPr>
        <w:t>идеалов в жизни людей, общества;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излагать свое мнение по поводу значения российской светской этики в жизни людей 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общества;</w:t>
      </w:r>
      <w:r w:rsidRPr="00EB69ED">
        <w:rPr>
          <w:rFonts w:eastAsiaTheme="minorHAnsi"/>
          <w:i/>
          <w:iCs/>
          <w:lang w:eastAsia="en-US"/>
        </w:rPr>
        <w:t xml:space="preserve"> </w:t>
      </w: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>соотносить нравственные формы поведения с нормами российской светской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lang w:eastAsia="en-US"/>
        </w:rPr>
        <w:t>(гражданской) этики;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69ED">
        <w:rPr>
          <w:rFonts w:eastAsiaTheme="minorHAnsi"/>
          <w:i/>
          <w:iCs/>
          <w:lang w:eastAsia="en-US"/>
        </w:rPr>
        <w:t xml:space="preserve">- </w:t>
      </w:r>
      <w:r w:rsidRPr="00EB69ED">
        <w:rPr>
          <w:rFonts w:eastAsiaTheme="minorHAnsi"/>
          <w:lang w:eastAsia="en-US"/>
        </w:rPr>
        <w:t xml:space="preserve">осуществлять поиск необходимой информации для выполнения заданий; участвовать </w:t>
      </w:r>
      <w:proofErr w:type="gramStart"/>
      <w:r w:rsidRPr="00EB69ED">
        <w:rPr>
          <w:rFonts w:eastAsiaTheme="minorHAnsi"/>
          <w:lang w:eastAsia="en-US"/>
        </w:rPr>
        <w:t>в</w:t>
      </w:r>
      <w:proofErr w:type="gramEnd"/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B69ED">
        <w:rPr>
          <w:rFonts w:eastAsiaTheme="minorHAnsi"/>
          <w:lang w:eastAsia="en-US"/>
        </w:rPr>
        <w:t>диспутах</w:t>
      </w:r>
      <w:proofErr w:type="gramEnd"/>
      <w:r w:rsidRPr="00EB69ED">
        <w:rPr>
          <w:rFonts w:eastAsiaTheme="minorHAnsi"/>
          <w:lang w:eastAsia="en-US"/>
        </w:rPr>
        <w:t>, слушать собеседника и излагать свое мнение; г</w:t>
      </w:r>
      <w:r w:rsidR="0018598F">
        <w:rPr>
          <w:rFonts w:eastAsiaTheme="minorHAnsi"/>
          <w:lang w:eastAsia="en-US"/>
        </w:rPr>
        <w:t xml:space="preserve">отовить сообщения по выбранным </w:t>
      </w:r>
      <w:r w:rsidRPr="00EB69ED">
        <w:rPr>
          <w:rFonts w:eastAsiaTheme="minorHAnsi"/>
          <w:lang w:eastAsia="en-US"/>
        </w:rPr>
        <w:t>темам.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EB69ED">
        <w:rPr>
          <w:rFonts w:eastAsiaTheme="minorHAnsi"/>
          <w:b/>
          <w:bCs/>
          <w:i/>
          <w:iCs/>
          <w:lang w:eastAsia="en-US"/>
        </w:rPr>
        <w:t>Выпускник получит возможность научиться: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развивать нравственную рефлексию, совершенствовать моральн</w:t>
      </w:r>
      <w:proofErr w:type="gramStart"/>
      <w:r w:rsidRPr="00EB69ED">
        <w:rPr>
          <w:rFonts w:eastAsiaTheme="minorHAnsi"/>
          <w:i/>
          <w:iCs/>
          <w:lang w:eastAsia="en-US"/>
        </w:rPr>
        <w:t>о-</w:t>
      </w:r>
      <w:proofErr w:type="gramEnd"/>
      <w:r w:rsidRPr="00EB69ED">
        <w:rPr>
          <w:rFonts w:eastAsiaTheme="minorHAnsi"/>
          <w:i/>
          <w:iCs/>
          <w:lang w:eastAsia="en-US"/>
        </w:rPr>
        <w:t xml:space="preserve"> </w:t>
      </w:r>
      <w:r w:rsidR="0018598F">
        <w:rPr>
          <w:rFonts w:eastAsiaTheme="minorHAnsi"/>
          <w:i/>
          <w:iCs/>
          <w:lang w:eastAsia="en-US"/>
        </w:rPr>
        <w:t xml:space="preserve">нравственное </w:t>
      </w:r>
      <w:r w:rsidRPr="00EB69ED">
        <w:rPr>
          <w:rFonts w:eastAsiaTheme="minorHAnsi"/>
          <w:i/>
          <w:iCs/>
          <w:lang w:eastAsia="en-US"/>
        </w:rPr>
        <w:t>самосознание, регулировать собственное поведение на о</w:t>
      </w:r>
      <w:r w:rsidR="0018598F">
        <w:rPr>
          <w:rFonts w:eastAsiaTheme="minorHAnsi"/>
          <w:i/>
          <w:iCs/>
          <w:lang w:eastAsia="en-US"/>
        </w:rPr>
        <w:t xml:space="preserve">снове общепринятых в российском </w:t>
      </w:r>
      <w:r w:rsidRPr="00EB69ED">
        <w:rPr>
          <w:rFonts w:eastAsiaTheme="minorHAnsi"/>
          <w:i/>
          <w:iCs/>
          <w:lang w:eastAsia="en-US"/>
        </w:rPr>
        <w:t>обществе норм светской (гражданской) этики;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устанавливать взаимосвязь между содержанием российской светской этики и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поведением людей, общественными явлениями;</w:t>
      </w:r>
    </w:p>
    <w:p w:rsidR="00EB69ED" w:rsidRPr="00EB69ED" w:rsidRDefault="00EB69ED" w:rsidP="00EB69ED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выстраивать отношения с представителями ра</w:t>
      </w:r>
      <w:r w:rsidR="0018598F">
        <w:rPr>
          <w:rFonts w:eastAsiaTheme="minorHAnsi"/>
          <w:i/>
          <w:iCs/>
          <w:lang w:eastAsia="en-US"/>
        </w:rPr>
        <w:t xml:space="preserve">зных мировоззрений и культурных </w:t>
      </w:r>
      <w:bookmarkStart w:id="0" w:name="_GoBack"/>
      <w:bookmarkEnd w:id="0"/>
      <w:r w:rsidRPr="00EB69ED">
        <w:rPr>
          <w:rFonts w:eastAsiaTheme="minorHAnsi"/>
          <w:i/>
          <w:iCs/>
          <w:lang w:eastAsia="en-US"/>
        </w:rPr>
        <w:t>традиций на основе взаимного уважения прав и законных интересов сограждан;</w:t>
      </w:r>
    </w:p>
    <w:p w:rsidR="00EB69ED" w:rsidRPr="0018598F" w:rsidRDefault="00EB69ED" w:rsidP="0018598F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EB69ED">
        <w:rPr>
          <w:rFonts w:eastAsiaTheme="minorHAnsi"/>
          <w:i/>
          <w:iCs/>
          <w:lang w:eastAsia="en-US"/>
        </w:rPr>
        <w:t>- акцентировать внимание на нравственных аспек</w:t>
      </w:r>
      <w:r w:rsidR="0018598F">
        <w:rPr>
          <w:rFonts w:eastAsiaTheme="minorHAnsi"/>
          <w:i/>
          <w:iCs/>
          <w:lang w:eastAsia="en-US"/>
        </w:rPr>
        <w:t xml:space="preserve">тах человеческого поведения при </w:t>
      </w:r>
      <w:r w:rsidRPr="00EB69ED">
        <w:rPr>
          <w:rFonts w:eastAsiaTheme="minorHAnsi"/>
          <w:i/>
          <w:iCs/>
          <w:lang w:eastAsia="en-US"/>
        </w:rPr>
        <w:t>изучении гуманитарных предметов на последующих уровнях общего образования.</w:t>
      </w:r>
    </w:p>
    <w:p w:rsidR="000E4D37" w:rsidRPr="00D402E4" w:rsidRDefault="000E4D37" w:rsidP="000E4D37">
      <w:pPr>
        <w:pStyle w:val="4"/>
        <w:ind w:left="720"/>
        <w:rPr>
          <w:sz w:val="24"/>
          <w:szCs w:val="24"/>
        </w:rPr>
      </w:pPr>
      <w:r w:rsidRPr="00D402E4">
        <w:rPr>
          <w:sz w:val="24"/>
          <w:szCs w:val="24"/>
        </w:rPr>
        <w:t xml:space="preserve">2. Содержание учебного предмета, курса </w:t>
      </w:r>
    </w:p>
    <w:p w:rsidR="000E4D37" w:rsidRPr="00D402E4" w:rsidRDefault="000E4D37" w:rsidP="000E4D37">
      <w:pPr>
        <w:ind w:firstLine="709"/>
        <w:jc w:val="both"/>
      </w:pPr>
      <w:r w:rsidRPr="00D402E4">
        <w:t>Учебный курс «Основы религиозных культур и светской этики» представляет собой единый компле</w:t>
      </w:r>
      <w:proofErr w:type="gramStart"/>
      <w:r w:rsidRPr="00D402E4">
        <w:t>кс стр</w:t>
      </w:r>
      <w:proofErr w:type="gramEnd"/>
      <w:r w:rsidRPr="00D402E4">
        <w:t xml:space="preserve">уктурно и содержательно связанных друг с другом шести учебных модулей: 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 </w:t>
      </w:r>
    </w:p>
    <w:p w:rsidR="000E4D37" w:rsidRPr="00D402E4" w:rsidRDefault="000E4D37" w:rsidP="000E4D37">
      <w:pPr>
        <w:ind w:firstLine="709"/>
        <w:jc w:val="both"/>
      </w:pPr>
      <w:r w:rsidRPr="00D402E4"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</w:t>
      </w:r>
      <w:r w:rsidRPr="00D402E4">
        <w:lastRenderedPageBreak/>
        <w:t xml:space="preserve">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тематический блок представляет духовные традиции многонационального народа России. Второй и третий тематические блоки, изучаемые соответственно </w:t>
      </w:r>
      <w:r w:rsidRPr="00D402E4">
        <w:br/>
        <w:t>в 4 и 5 классах, дифференцируют содержание учебного курса применительно к каждому из учебных модулей.</w:t>
      </w:r>
    </w:p>
    <w:p w:rsidR="000E4D37" w:rsidRPr="00D402E4" w:rsidRDefault="000E4D37" w:rsidP="000E4D37">
      <w:pPr>
        <w:ind w:firstLine="709"/>
        <w:jc w:val="both"/>
        <w:rPr>
          <w:b/>
        </w:rPr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православной культуры»</w:t>
      </w:r>
    </w:p>
    <w:p w:rsidR="000E4D37" w:rsidRPr="00D402E4" w:rsidRDefault="000E4D37" w:rsidP="000E4D37">
      <w:pPr>
        <w:ind w:firstLine="709"/>
        <w:jc w:val="both"/>
      </w:pPr>
      <w:r w:rsidRPr="00D402E4">
        <w:t>Россия – наша Родина.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D402E4">
        <w:t>ближнему</w:t>
      </w:r>
      <w:proofErr w:type="gramEnd"/>
      <w:r w:rsidRPr="00D402E4"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</w:t>
      </w:r>
      <w:proofErr w:type="spellStart"/>
      <w:r w:rsidRPr="00D402E4">
        <w:t>культуры</w:t>
      </w:r>
      <w:proofErr w:type="gramStart"/>
      <w:r w:rsidRPr="00D402E4">
        <w:t>.Х</w:t>
      </w:r>
      <w:proofErr w:type="gramEnd"/>
      <w:r w:rsidRPr="00D402E4">
        <w:t>ристианское</w:t>
      </w:r>
      <w:proofErr w:type="spellEnd"/>
      <w:r w:rsidRPr="00D402E4">
        <w:t xml:space="preserve">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0E4D37" w:rsidRPr="00D402E4" w:rsidRDefault="000E4D37" w:rsidP="000E4D37">
      <w:pPr>
        <w:ind w:firstLine="709"/>
        <w:jc w:val="both"/>
        <w:rPr>
          <w:b/>
          <w:i/>
        </w:rPr>
      </w:pPr>
      <w:r w:rsidRPr="00D402E4">
        <w:t>Любовь и уважение к Отечеству. Патриотизм многонационального и многоконфессионального народа России.</w:t>
      </w:r>
    </w:p>
    <w:p w:rsidR="000E4D37" w:rsidRPr="00D402E4" w:rsidRDefault="000E4D37" w:rsidP="000E4D37">
      <w:pPr>
        <w:ind w:firstLine="709"/>
        <w:jc w:val="both"/>
        <w:rPr>
          <w:b/>
        </w:rPr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исламской культуры»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Россия – наша Родина. </w:t>
      </w:r>
    </w:p>
    <w:p w:rsidR="000E4D37" w:rsidRPr="00D402E4" w:rsidRDefault="000E4D37" w:rsidP="000E4D37">
      <w:pPr>
        <w:ind w:firstLine="709"/>
        <w:jc w:val="both"/>
      </w:pPr>
      <w:r w:rsidRPr="00D402E4">
        <w:t>Введение в исламскую духовную традицию. Культура и религия. Пророк Мухаммад – образец человека и учитель нравственности. Жизнеописание Пророка Мухаммада. Проповедническая миссия Пророка Мухаммада. Прекрасные качества Пророка Мухаммада.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Нравственные ценности ислама: сотворение добра, отношение к старшим, дружба, гостеприимство, любовь к отечеству, миролюбие. Забота о здоровье в 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0E4D37" w:rsidRPr="00D402E4" w:rsidRDefault="000E4D37" w:rsidP="000E4D37">
      <w:pPr>
        <w:ind w:firstLine="709"/>
        <w:jc w:val="both"/>
      </w:pPr>
      <w:r w:rsidRPr="00D402E4">
        <w:t>Любовь и уважение к Отечеству. Патриотизм многонационального и многоконфессионального народа России.</w:t>
      </w:r>
    </w:p>
    <w:p w:rsidR="000E4D37" w:rsidRPr="00D402E4" w:rsidRDefault="000E4D37" w:rsidP="000E4D37">
      <w:pPr>
        <w:ind w:firstLine="709"/>
        <w:jc w:val="both"/>
        <w:rPr>
          <w:b/>
        </w:rPr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буддийской культуры»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Россия – наша Родина. 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 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</w:t>
      </w:r>
      <w:r w:rsidRPr="00D402E4">
        <w:lastRenderedPageBreak/>
        <w:t>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0E4D37" w:rsidRPr="00D402E4" w:rsidRDefault="000E4D37" w:rsidP="000E4D37">
      <w:pPr>
        <w:ind w:firstLine="709"/>
        <w:jc w:val="both"/>
      </w:pPr>
      <w:r w:rsidRPr="00D402E4">
        <w:t>Любовь и уважение к Отечеству. Патриотизм многонационального и многоконфессионального народа России.</w:t>
      </w:r>
    </w:p>
    <w:p w:rsidR="000E4D37" w:rsidRPr="00D402E4" w:rsidRDefault="000E4D37" w:rsidP="000E4D37">
      <w:pPr>
        <w:ind w:firstLine="709"/>
        <w:jc w:val="both"/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иудейской культуры»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Россия – наша Родина. 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Введение в иудейскую духовную традицию. Культура и религия. Тора – главная книга иудаизма. Сущность Торы. «Золотое правило </w:t>
      </w:r>
      <w:proofErr w:type="spellStart"/>
      <w:r w:rsidRPr="00D402E4">
        <w:t>Гилеля</w:t>
      </w:r>
      <w:proofErr w:type="spellEnd"/>
      <w:r w:rsidRPr="00D402E4"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 w:rsidRPr="00D402E4">
        <w:t>Йосефа</w:t>
      </w:r>
      <w:proofErr w:type="spellEnd"/>
      <w:r w:rsidRPr="00D402E4">
        <w:t xml:space="preserve"> до </w:t>
      </w:r>
      <w:proofErr w:type="spellStart"/>
      <w:r w:rsidRPr="00D402E4">
        <w:t>Моше</w:t>
      </w:r>
      <w:proofErr w:type="spellEnd"/>
      <w:r w:rsidRPr="00D402E4">
        <w:t xml:space="preserve">. Исход из Египта. Получение Торы на горе </w:t>
      </w:r>
      <w:proofErr w:type="spellStart"/>
      <w:r w:rsidRPr="00D402E4">
        <w:t>Синай</w:t>
      </w:r>
      <w:proofErr w:type="spellEnd"/>
      <w:r w:rsidRPr="00D402E4">
        <w:t xml:space="preserve">. 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</w:t>
      </w:r>
      <w:proofErr w:type="gramStart"/>
      <w:r w:rsidRPr="00D402E4">
        <w:t>слабых</w:t>
      </w:r>
      <w:proofErr w:type="gramEnd"/>
      <w:r w:rsidRPr="00D402E4">
        <w:t>, взаимопомощь. Традиц</w:t>
      </w:r>
      <w:proofErr w:type="gramStart"/>
      <w:r w:rsidRPr="00D402E4">
        <w:t>ии иу</w:t>
      </w:r>
      <w:proofErr w:type="gramEnd"/>
      <w:r w:rsidRPr="00D402E4">
        <w:t>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Любовь и уважение к Отечеству. Патриотизм многонационального и многоконфессионального народа России. </w:t>
      </w:r>
    </w:p>
    <w:p w:rsidR="000E4D37" w:rsidRPr="00D402E4" w:rsidRDefault="000E4D37" w:rsidP="000E4D37">
      <w:pPr>
        <w:jc w:val="center"/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мировых религиозных культур»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Россия – наша Родина. 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Культура и религия. Возникновение религий. Древнейшие верования. Религии мира и их основатели. Священные книги религий мира: Веды, Авеста, </w:t>
      </w:r>
      <w:proofErr w:type="spellStart"/>
      <w:r w:rsidRPr="00D402E4">
        <w:t>Трипитака</w:t>
      </w:r>
      <w:proofErr w:type="spellEnd"/>
      <w:r w:rsidRPr="00D402E4">
        <w:t xml:space="preserve">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D402E4">
        <w:t>Милосердие, забота о слабых, взаимопомощь, социальные проблемы общества и отношение к ним разных религий.</w:t>
      </w:r>
      <w:proofErr w:type="gramEnd"/>
    </w:p>
    <w:p w:rsidR="000E4D37" w:rsidRPr="00D402E4" w:rsidRDefault="000E4D37" w:rsidP="000E4D37">
      <w:pPr>
        <w:ind w:firstLine="709"/>
        <w:jc w:val="both"/>
      </w:pPr>
      <w:r w:rsidRPr="00D402E4">
        <w:t>Любовь и уважение к Отечеству. Патриотизм многонационального и многоконфессионального народа России.</w:t>
      </w:r>
    </w:p>
    <w:p w:rsidR="000E4D37" w:rsidRPr="00D402E4" w:rsidRDefault="000E4D37" w:rsidP="000E4D37">
      <w:pPr>
        <w:ind w:firstLine="709"/>
        <w:jc w:val="both"/>
      </w:pPr>
    </w:p>
    <w:p w:rsidR="000E4D37" w:rsidRPr="00D402E4" w:rsidRDefault="000E4D37" w:rsidP="000E4D37">
      <w:pPr>
        <w:ind w:firstLine="709"/>
        <w:jc w:val="both"/>
        <w:rPr>
          <w:b/>
        </w:rPr>
      </w:pPr>
      <w:r w:rsidRPr="00D402E4">
        <w:rPr>
          <w:b/>
        </w:rPr>
        <w:t>Учебный модуль «Основы светской этики»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Россия – наша Родина. </w:t>
      </w:r>
    </w:p>
    <w:p w:rsidR="000E4D37" w:rsidRPr="00D402E4" w:rsidRDefault="000E4D37" w:rsidP="000E4D37">
      <w:pPr>
        <w:ind w:firstLine="709"/>
        <w:jc w:val="both"/>
      </w:pPr>
      <w:r w:rsidRPr="00D402E4"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 w:rsidRPr="00D402E4">
        <w:br/>
        <w:t>Государство и мораль гражданина. Образцы нравственности в культуре</w:t>
      </w:r>
      <w:r w:rsidRPr="00D402E4"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0E4D37" w:rsidRPr="00D402E4" w:rsidRDefault="000E4D37" w:rsidP="000E4D37">
      <w:pPr>
        <w:ind w:firstLine="709"/>
        <w:jc w:val="both"/>
      </w:pPr>
      <w:r w:rsidRPr="00D402E4"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0E4D37" w:rsidRPr="00ED19F6" w:rsidRDefault="000E4D37" w:rsidP="000E4D37">
      <w:pPr>
        <w:ind w:firstLine="709"/>
        <w:jc w:val="both"/>
        <w:rPr>
          <w:sz w:val="28"/>
          <w:szCs w:val="28"/>
        </w:rPr>
      </w:pPr>
    </w:p>
    <w:p w:rsidR="000E4D37" w:rsidRPr="00D402E4" w:rsidRDefault="000E4D37" w:rsidP="000E4D37">
      <w:pPr>
        <w:ind w:right="-31"/>
        <w:rPr>
          <w:b/>
        </w:rPr>
      </w:pPr>
      <w:r w:rsidRPr="00D402E4">
        <w:rPr>
          <w:b/>
        </w:rPr>
        <w:t>3. Тематическое планирование с указанием количества часов, отводимых на освоение каждой темы.</w:t>
      </w:r>
    </w:p>
    <w:p w:rsidR="000E4D37" w:rsidRDefault="000E4D37" w:rsidP="000E4D37">
      <w:pPr>
        <w:pStyle w:val="a3"/>
        <w:spacing w:line="240" w:lineRule="auto"/>
        <w:ind w:left="108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 класс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38"/>
        <w:gridCol w:w="1437"/>
        <w:gridCol w:w="1437"/>
        <w:gridCol w:w="1437"/>
        <w:gridCol w:w="1439"/>
        <w:gridCol w:w="1429"/>
      </w:tblGrid>
      <w:tr w:rsidR="000E4D37" w:rsidRPr="00ED19F6" w:rsidTr="00F051BE">
        <w:trPr>
          <w:tblHeader/>
        </w:trPr>
        <w:tc>
          <w:tcPr>
            <w:tcW w:w="580" w:type="pct"/>
            <w:vMerge w:val="restart"/>
            <w:tcBorders>
              <w:tl2br w:val="nil"/>
            </w:tcBorders>
            <w:shd w:val="clear" w:color="auto" w:fill="DBE5F1"/>
            <w:vAlign w:val="center"/>
          </w:tcPr>
          <w:p w:rsidR="000E4D37" w:rsidRPr="00ED19F6" w:rsidRDefault="000E4D37" w:rsidP="00F051BE">
            <w:pPr>
              <w:spacing w:before="600"/>
              <w:jc w:val="center"/>
              <w:rPr>
                <w:b/>
              </w:rPr>
            </w:pPr>
            <w:r w:rsidRPr="00ED19F6">
              <w:rPr>
                <w:b/>
              </w:rPr>
              <w:t>Уроки</w:t>
            </w:r>
          </w:p>
        </w:tc>
        <w:tc>
          <w:tcPr>
            <w:tcW w:w="4420" w:type="pct"/>
            <w:gridSpan w:val="6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>Учебные модули</w:t>
            </w:r>
          </w:p>
        </w:tc>
      </w:tr>
      <w:tr w:rsidR="000E4D37" w:rsidRPr="00ED19F6" w:rsidTr="00F051BE">
        <w:trPr>
          <w:tblHeader/>
        </w:trPr>
        <w:tc>
          <w:tcPr>
            <w:tcW w:w="580" w:type="pct"/>
            <w:vMerge/>
            <w:tcBorders>
              <w:tl2br w:val="nil"/>
            </w:tcBorders>
            <w:shd w:val="clear" w:color="auto" w:fill="DBE5F1"/>
            <w:vAlign w:val="center"/>
          </w:tcPr>
          <w:p w:rsidR="000E4D37" w:rsidRPr="00ED19F6" w:rsidRDefault="000E4D37" w:rsidP="00F051BE">
            <w:pPr>
              <w:spacing w:before="600"/>
              <w:rPr>
                <w:b/>
              </w:rPr>
            </w:pPr>
          </w:p>
        </w:tc>
        <w:tc>
          <w:tcPr>
            <w:tcW w:w="738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 xml:space="preserve">Основы </w:t>
            </w:r>
            <w:proofErr w:type="gramStart"/>
            <w:r w:rsidRPr="00ED19F6">
              <w:rPr>
                <w:b/>
              </w:rPr>
              <w:t>право-славной</w:t>
            </w:r>
            <w:proofErr w:type="gramEnd"/>
            <w:r w:rsidRPr="00ED19F6">
              <w:rPr>
                <w:b/>
              </w:rPr>
              <w:t xml:space="preserve"> 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>Основы исламской 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 xml:space="preserve">Основы буддийской </w:t>
            </w:r>
            <w:r w:rsidRPr="00ED19F6">
              <w:rPr>
                <w:b/>
              </w:rPr>
              <w:br/>
              <w:t>культуры</w:t>
            </w:r>
          </w:p>
        </w:tc>
        <w:tc>
          <w:tcPr>
            <w:tcW w:w="737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>Основы иудейской культуры</w:t>
            </w:r>
          </w:p>
        </w:tc>
        <w:tc>
          <w:tcPr>
            <w:tcW w:w="738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 xml:space="preserve">Основы мировых </w:t>
            </w:r>
            <w:proofErr w:type="spellStart"/>
            <w:proofErr w:type="gramStart"/>
            <w:r w:rsidRPr="00ED19F6">
              <w:rPr>
                <w:b/>
              </w:rPr>
              <w:t>религиоз-ных</w:t>
            </w:r>
            <w:proofErr w:type="spellEnd"/>
            <w:proofErr w:type="gramEnd"/>
            <w:r w:rsidRPr="00ED19F6">
              <w:rPr>
                <w:b/>
              </w:rPr>
              <w:t xml:space="preserve"> </w:t>
            </w:r>
            <w:r w:rsidRPr="00ED19F6">
              <w:rPr>
                <w:b/>
              </w:rPr>
              <w:br/>
              <w:t>культур</w:t>
            </w:r>
          </w:p>
        </w:tc>
        <w:tc>
          <w:tcPr>
            <w:tcW w:w="733" w:type="pct"/>
            <w:shd w:val="clear" w:color="auto" w:fill="DBE5F1"/>
            <w:vAlign w:val="center"/>
          </w:tcPr>
          <w:p w:rsidR="000E4D37" w:rsidRPr="00ED19F6" w:rsidRDefault="000E4D37" w:rsidP="00F051BE">
            <w:pPr>
              <w:jc w:val="center"/>
              <w:rPr>
                <w:b/>
              </w:rPr>
            </w:pPr>
            <w:r w:rsidRPr="00ED19F6">
              <w:rPr>
                <w:b/>
              </w:rPr>
              <w:t>Основы светской этики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jc w:val="center"/>
              <w:rPr>
                <w:i/>
              </w:rPr>
            </w:pPr>
            <w:r w:rsidRPr="00ED19F6">
              <w:t>Россия – наша Родина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2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Введение в православную духовную традицию. Особенности восточного христианства.  </w:t>
            </w:r>
          </w:p>
          <w:p w:rsidR="000E4D37" w:rsidRPr="00ED19F6" w:rsidRDefault="000E4D37" w:rsidP="00F051BE">
            <w:r w:rsidRPr="00ED19F6">
              <w:t>Культура и религия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Введение в исламскую духовную традицию. Культура и религия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Ведение в буддийскую духовную традицию. Культура и религия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Введение в иудейскую духовную традицию. Культура и религия</w:t>
            </w:r>
          </w:p>
          <w:p w:rsidR="000E4D37" w:rsidRPr="00ED19F6" w:rsidRDefault="000E4D37" w:rsidP="00F051BE"/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Культура и религия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Что такое светская этика?</w:t>
            </w:r>
          </w:p>
          <w:p w:rsidR="000E4D37" w:rsidRPr="00ED19F6" w:rsidRDefault="000E4D37" w:rsidP="00F051BE"/>
        </w:tc>
      </w:tr>
      <w:tr w:rsidR="000E4D37" w:rsidRPr="00ED19F6" w:rsidTr="00F051BE">
        <w:trPr>
          <w:trHeight w:val="98"/>
        </w:trPr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Урок 3 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Священное Писание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Пророк Мухаммад – образец человека и учитель нравственности. Жизнеописание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Будда и его Учение</w:t>
            </w:r>
          </w:p>
          <w:p w:rsidR="000E4D37" w:rsidRPr="00ED19F6" w:rsidRDefault="000E4D37" w:rsidP="00F051BE"/>
          <w:p w:rsidR="000E4D37" w:rsidRPr="00ED19F6" w:rsidRDefault="000E4D37" w:rsidP="00F051BE">
            <w:r w:rsidRPr="00ED19F6"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Тора – главная книга иудаизма. Сущность Торы. «Золотое правило </w:t>
            </w:r>
            <w:proofErr w:type="spellStart"/>
            <w:r w:rsidRPr="00ED19F6">
              <w:t>Гилеля</w:t>
            </w:r>
            <w:proofErr w:type="spellEnd"/>
            <w:r w:rsidRPr="00ED19F6">
              <w:t>»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Культура и религия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Мораль и культура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4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rPr>
                <w:u w:val="single"/>
              </w:rPr>
            </w:pPr>
            <w:r w:rsidRPr="00ED19F6">
              <w:t>Священное Писание и Священное Предание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Пророк Мухаммад – проповедническая миссия 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Будда и его Учение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Письменная и Устная Тора. Классические тексты иудаизма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Возникновение религий. Древнейшие верования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Особенности морали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5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Во что верят православные христиане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Прекрасные качества Пророка Мухаммада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Буддийский священный канон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Патриархи еврейского народа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Возникновение религий. Религии мира и их основатели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Добро и зло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6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Что говорит о Боге  и мире </w:t>
            </w:r>
            <w:r w:rsidRPr="00ED19F6">
              <w:lastRenderedPageBreak/>
              <w:t>православная  культура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Священный Коран и Сунна как источники </w:t>
            </w:r>
            <w:r w:rsidRPr="00ED19F6">
              <w:lastRenderedPageBreak/>
              <w:t xml:space="preserve">нравственности 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Буддийский священный канон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Евреи в Египте: от </w:t>
            </w:r>
            <w:proofErr w:type="spellStart"/>
            <w:r w:rsidRPr="00ED19F6">
              <w:t>Йосефа</w:t>
            </w:r>
            <w:proofErr w:type="spellEnd"/>
            <w:r w:rsidRPr="00ED19F6">
              <w:t xml:space="preserve"> до </w:t>
            </w:r>
            <w:proofErr w:type="spellStart"/>
            <w:r w:rsidRPr="00ED19F6">
              <w:t>Моше</w:t>
            </w:r>
            <w:proofErr w:type="spellEnd"/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Священные книги религий мира: </w:t>
            </w:r>
            <w:r w:rsidRPr="00ED19F6">
              <w:lastRenderedPageBreak/>
              <w:t xml:space="preserve">Веды,  Авеста, </w:t>
            </w:r>
            <w:proofErr w:type="spellStart"/>
            <w:r w:rsidRPr="00ED19F6">
              <w:t>Трипитака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Добро и зло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Урок 7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Что говорит о человеке православная культура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Общие принципы ислама и исламской этики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Буддийская картина мира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Исход из Египта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Священные книги религий мира: Тора, Библия, Коран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Добродетели и пороки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Урок 8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 xml:space="preserve">Христианское учение о спасении 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Столпы ислама и исламской этики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Буддийская картина мира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Получение Торы на горе </w:t>
            </w:r>
            <w:proofErr w:type="spellStart"/>
            <w:r w:rsidRPr="00ED19F6">
              <w:t>Синай</w:t>
            </w:r>
            <w:proofErr w:type="spellEnd"/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rPr>
                <w:bCs/>
              </w:rPr>
            </w:pPr>
            <w:r w:rsidRPr="00ED19F6">
              <w:rPr>
                <w:bCs/>
              </w:rPr>
              <w:t>Хранители предания в религиях мира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pPr>
              <w:jc w:val="both"/>
            </w:pPr>
            <w:r w:rsidRPr="00ED19F6">
              <w:t>Добродетели и пороки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9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Добро и зло в православной традиции 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rPr>
                <w:spacing w:val="-4"/>
              </w:rPr>
            </w:pPr>
            <w:r w:rsidRPr="00ED19F6">
              <w:rPr>
                <w:spacing w:val="-4"/>
              </w:rPr>
              <w:t>Исполнение мусульманами своих обязанностей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Добро и зло 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Пророки и праведники в иудейской культуре</w:t>
            </w:r>
          </w:p>
          <w:p w:rsidR="000E4D37" w:rsidRPr="00ED19F6" w:rsidRDefault="000E4D37" w:rsidP="00F051BE"/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Человек в религиозных традициях мира 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Свобода и моральный выбор человека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10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Христианская этика. Заповеди блаженства 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Обязанности мусульман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Ненасилие и доброта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rPr>
                <w:spacing w:val="-4"/>
              </w:rPr>
            </w:pPr>
            <w:r w:rsidRPr="00ED19F6">
              <w:rPr>
                <w:spacing w:val="-4"/>
              </w:rPr>
              <w:t>Пророки и праведники в иудейской культуре</w:t>
            </w:r>
          </w:p>
          <w:p w:rsidR="000E4D37" w:rsidRPr="00ED19F6" w:rsidRDefault="000E4D37" w:rsidP="00F051BE">
            <w:pPr>
              <w:rPr>
                <w:spacing w:val="-4"/>
              </w:rPr>
            </w:pP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Священные сооружения 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Свобода и ответственность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11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Христианская этика. Золотое правило нравственности. Любовь к </w:t>
            </w:r>
            <w:proofErr w:type="gramStart"/>
            <w:r w:rsidRPr="00ED19F6">
              <w:t>ближнему</w:t>
            </w:r>
            <w:proofErr w:type="gramEnd"/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Обязанности мусульман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Любовь к человеку и ценность жизни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Храм в жизни иудеев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Священные сооружения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Моральный долг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12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Христианская этика. Добродетели и страсти. Отношение к труду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Обязанности мусульман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Милосердие и сострадание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Назначение синагоги и ее устройство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rPr>
                <w:bCs/>
              </w:rPr>
              <w:t>Искусство в религиозной культуре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Справедливость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13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Христианская этика. Долг и ответствен</w:t>
            </w:r>
            <w:r w:rsidRPr="00ED19F6">
              <w:lastRenderedPageBreak/>
              <w:t>ность.</w:t>
            </w:r>
          </w:p>
          <w:p w:rsidR="000E4D37" w:rsidRPr="00ED19F6" w:rsidRDefault="000E4D37" w:rsidP="00F051BE">
            <w:r w:rsidRPr="00ED19F6">
              <w:t>Милосердие и сострадание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Обязанности мусульман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jc w:val="both"/>
            </w:pPr>
            <w:r w:rsidRPr="00ED19F6">
              <w:lastRenderedPageBreak/>
              <w:t>Отношение к природе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Суббота (Шабат) в иудейской традиции. </w:t>
            </w:r>
            <w:r w:rsidRPr="00ED19F6">
              <w:lastRenderedPageBreak/>
              <w:t>Субботний ритуал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rPr>
                <w:bCs/>
              </w:rPr>
              <w:lastRenderedPageBreak/>
              <w:t>Искусство в религиозной культуре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Альтруизм и эгоизм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Урок 14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Спаситель. Жертвенная любовь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Для чего построена и как устроена мечеть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Буддийские святые. Будды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rPr>
                <w:iCs/>
              </w:rPr>
              <w:t xml:space="preserve">Молитвы и благословения </w:t>
            </w:r>
            <w:r w:rsidRPr="00ED19F6">
              <w:rPr>
                <w:iCs/>
              </w:rPr>
              <w:br/>
              <w:t>в иудаизме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Добро и зло. Возникновение зла в мире. Понятие греха, раскаяния и воздаяния. Рай и ад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Дружба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15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Спаситель. Победа над смертью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Мусульманское летоисчисление и календарь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Семья в буддийской культуре и ее ценности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Добро и зло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Добро и зло. Возникновение зла в мире. Понятие греха, раскаяния и воздаяния. Рай и ад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Что значит быть моральным?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spacing w:before="60" w:after="60"/>
            </w:pPr>
            <w:r w:rsidRPr="00ED19F6">
              <w:t>Урок 16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center"/>
            </w:pPr>
            <w:r w:rsidRPr="00ED19F6">
              <w:t>Творческие работы учащихся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spacing w:before="60" w:after="60"/>
              <w:rPr>
                <w:sz w:val="24"/>
              </w:rPr>
            </w:pPr>
            <w:r w:rsidRPr="00ED19F6">
              <w:rPr>
                <w:sz w:val="24"/>
              </w:rPr>
              <w:t>Урок 17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pStyle w:val="a5"/>
              <w:widowControl w:val="0"/>
              <w:spacing w:before="60" w:after="60"/>
              <w:jc w:val="center"/>
              <w:rPr>
                <w:sz w:val="24"/>
              </w:rPr>
            </w:pPr>
            <w:r w:rsidRPr="00ED19F6">
              <w:rPr>
                <w:sz w:val="24"/>
              </w:rPr>
              <w:t>Подведение итогов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18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Православие в России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Ислам в России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Буддизм в России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Иудаизм в России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Религии России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Род и семья – исток нравственных отношений в истории человечества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19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Православный храм  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Семья в исламе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Основы буддийского Учения и этики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Основные принципы иудаизма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Религии России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Нравственный поступок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20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Православный храм  и </w:t>
            </w:r>
            <w:r w:rsidRPr="00ED19F6">
              <w:lastRenderedPageBreak/>
              <w:t>другие святыни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Нравственные основы </w:t>
            </w:r>
            <w:r w:rsidRPr="00ED19F6">
              <w:lastRenderedPageBreak/>
              <w:t>семьи в исламе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Человек в буддийской </w:t>
            </w:r>
            <w:r w:rsidRPr="00ED19F6">
              <w:lastRenderedPageBreak/>
              <w:t>картине мира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Основные принципы </w:t>
            </w:r>
            <w:r w:rsidRPr="00ED19F6">
              <w:lastRenderedPageBreak/>
              <w:t xml:space="preserve">иудаизма 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Религия и мораль. </w:t>
            </w:r>
            <w:r w:rsidRPr="00ED19F6">
              <w:rPr>
                <w:spacing w:val="-4"/>
              </w:rPr>
              <w:lastRenderedPageBreak/>
              <w:t>Нравственные заповеди в религиях мира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Золотое правило </w:t>
            </w:r>
            <w:r w:rsidRPr="00ED19F6">
              <w:lastRenderedPageBreak/>
              <w:t>нравственности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Урок 21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Православные Таинства. Символический язык православной культуры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Нравственные ценности ислама: </w:t>
            </w:r>
          </w:p>
          <w:p w:rsidR="000E4D37" w:rsidRPr="00ED19F6" w:rsidRDefault="000E4D37" w:rsidP="00F051BE">
            <w:r w:rsidRPr="00ED19F6">
              <w:t>сотворение добра, отношение к старшим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Человек в буддийской картине мира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Милосердие, забота о </w:t>
            </w:r>
            <w:proofErr w:type="gramStart"/>
            <w:r w:rsidRPr="00ED19F6">
              <w:t>слабых</w:t>
            </w:r>
            <w:proofErr w:type="gramEnd"/>
            <w:r w:rsidRPr="00ED19F6">
              <w:t>, взаимопомощь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Религия и мораль. Нравственные заповеди в религиях мира 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Стыд, вина и извинение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22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roofErr w:type="gramStart"/>
            <w:r w:rsidRPr="00ED19F6">
              <w:t>Христианское искусство (иконы, фрески, церковное пение,</w:t>
            </w:r>
            <w:proofErr w:type="gramEnd"/>
          </w:p>
          <w:p w:rsidR="000E4D37" w:rsidRPr="00ED19F6" w:rsidRDefault="000E4D37" w:rsidP="00F051BE">
            <w:r w:rsidRPr="00ED19F6">
              <w:t>прикладное искусство)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Нравственные ценности ислама: </w:t>
            </w:r>
          </w:p>
          <w:p w:rsidR="000E4D37" w:rsidRPr="00ED19F6" w:rsidRDefault="000E4D37" w:rsidP="00F051BE">
            <w:r w:rsidRPr="00ED19F6">
              <w:t>дружба, гостеприимство</w:t>
            </w:r>
          </w:p>
          <w:p w:rsidR="000E4D37" w:rsidRPr="00ED19F6" w:rsidRDefault="000E4D37" w:rsidP="00F051BE"/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jc w:val="both"/>
            </w:pPr>
            <w:r w:rsidRPr="00ED19F6">
              <w:t>Буддийские символы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Традиц</w:t>
            </w:r>
            <w:proofErr w:type="gramStart"/>
            <w:r w:rsidRPr="00ED19F6">
              <w:t>ии иу</w:t>
            </w:r>
            <w:proofErr w:type="gramEnd"/>
            <w:r w:rsidRPr="00ED19F6">
              <w:t>даизма в повседневной жизни евреев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Религиозные ритуалы. Обычаи и обряды</w:t>
            </w:r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Честь и достоинство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23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roofErr w:type="gramStart"/>
            <w:r w:rsidRPr="00ED19F6">
              <w:t>Христианское искусство (иконы, фрески, церковное пение,</w:t>
            </w:r>
            <w:proofErr w:type="gramEnd"/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прикладное искусство)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Нравственные ценности ислама: </w:t>
            </w:r>
          </w:p>
          <w:p w:rsidR="000E4D37" w:rsidRPr="00ED19F6" w:rsidRDefault="000E4D37" w:rsidP="00F051BE">
            <w:r w:rsidRPr="00ED19F6">
              <w:t>любовь к отечеству, миролюбие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jc w:val="both"/>
            </w:pPr>
            <w:r w:rsidRPr="00ED19F6">
              <w:t>Буддийский храм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Совершеннолетие в иудаизме.  Ответственное принятие заповедей 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Религиозные ритуалы. Обычаи и обряды 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Совесть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Урок 24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Православный календарь, его символическое значение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Забота о здоровье в культуре ислама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Буддийские святыни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 xml:space="preserve">Еврейский дом – еврейский мир: знакомство с историей и традицией 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Религиозные ритуалы в искусстве 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Богатырь и рыцарь как нравственные идеалы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Урок 25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Православный календарь. Почитание святых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Ценность образования и польза учения в исламе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Буддийский календарь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Знакомство с еврейским календарем: его </w:t>
            </w:r>
            <w:r w:rsidRPr="00ED19F6">
              <w:lastRenderedPageBreak/>
              <w:t>устройство и особенности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 xml:space="preserve">Календари религий мира. Праздники в религиях </w:t>
            </w:r>
            <w:r w:rsidRPr="00ED19F6">
              <w:lastRenderedPageBreak/>
              <w:t>мира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lastRenderedPageBreak/>
              <w:t>Джентльмен и леди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lastRenderedPageBreak/>
              <w:t>Урок 26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Православный календарь. Почитание святых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Ценность образования и польза учения в исламе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Праздники в буддийской культуре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Еврейские праздники: их история и традиции 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Праздники в религиях мира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Образцы нравственности в культуре Отечества</w:t>
            </w:r>
          </w:p>
        </w:tc>
      </w:tr>
      <w:tr w:rsidR="000E4D37" w:rsidRPr="00ED19F6" w:rsidTr="00F051BE">
        <w:trPr>
          <w:trHeight w:val="354"/>
        </w:trPr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Урок 27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Православный календарь. Почитание святых</w:t>
            </w:r>
          </w:p>
          <w:p w:rsidR="000E4D37" w:rsidRPr="00ED19F6" w:rsidRDefault="000E4D37" w:rsidP="00F051BE"/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Праздники исламских народов России: их происхождение и особенности проведения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Искусство в буддийской культуре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Еврейские праздники: их история и традиции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Семья, семейные ценности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Этикет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r w:rsidRPr="00ED19F6">
              <w:t>Урок 28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r w:rsidRPr="00ED19F6">
              <w:t>Православный календарь. Праздники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Праздники исламских народов России: их происхождение и особенности проведения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 xml:space="preserve">Священные буддийские сооружения </w:t>
            </w:r>
          </w:p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Ценности семейной жизни в иудейской традиции. Праматери еврейского народа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rPr>
                <w:bCs/>
              </w:rPr>
            </w:pPr>
            <w:r w:rsidRPr="00ED19F6">
              <w:t>Долг, свобода, ответственность, учение и труд</w:t>
            </w:r>
          </w:p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Праздники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Урок 29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  <w:r w:rsidRPr="00ED19F6">
              <w:rPr>
                <w:sz w:val="24"/>
              </w:rPr>
              <w:t>Христианская семья и ее ценности</w:t>
            </w:r>
          </w:p>
          <w:p w:rsidR="000E4D37" w:rsidRPr="00ED19F6" w:rsidRDefault="000E4D37" w:rsidP="00F051BE">
            <w:pPr>
              <w:pStyle w:val="a5"/>
              <w:widowControl w:val="0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Искусство ислама</w:t>
            </w:r>
          </w:p>
          <w:p w:rsidR="000E4D37" w:rsidRPr="00ED19F6" w:rsidRDefault="000E4D37" w:rsidP="00F051BE"/>
          <w:p w:rsidR="000E4D37" w:rsidRPr="00ED19F6" w:rsidRDefault="000E4D37" w:rsidP="00F051BE"/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Буддийские ритуалы</w:t>
            </w:r>
          </w:p>
        </w:tc>
        <w:tc>
          <w:tcPr>
            <w:tcW w:w="737" w:type="pct"/>
            <w:shd w:val="clear" w:color="auto" w:fill="auto"/>
          </w:tcPr>
          <w:p w:rsidR="000E4D37" w:rsidRPr="00ED19F6" w:rsidRDefault="000E4D37" w:rsidP="00F051BE">
            <w:r w:rsidRPr="00ED19F6">
              <w:t>Ценности семейной жизни в иудейской традиции</w:t>
            </w:r>
          </w:p>
        </w:tc>
        <w:tc>
          <w:tcPr>
            <w:tcW w:w="738" w:type="pct"/>
            <w:shd w:val="clear" w:color="auto" w:fill="auto"/>
          </w:tcPr>
          <w:p w:rsidR="000E4D37" w:rsidRPr="00ED19F6" w:rsidRDefault="000E4D37" w:rsidP="00F051BE">
            <w:proofErr w:type="gramStart"/>
            <w:r w:rsidRPr="00ED19F6">
              <w:t>Милосердие, забота о слабых, взаимопомощь, социальные проблемы общества и отношение к ним разных религий</w:t>
            </w:r>
            <w:proofErr w:type="gramEnd"/>
          </w:p>
          <w:p w:rsidR="000E4D37" w:rsidRPr="00ED19F6" w:rsidRDefault="000E4D37" w:rsidP="00F051BE"/>
        </w:tc>
        <w:tc>
          <w:tcPr>
            <w:tcW w:w="733" w:type="pct"/>
            <w:shd w:val="clear" w:color="auto" w:fill="auto"/>
          </w:tcPr>
          <w:p w:rsidR="000E4D37" w:rsidRPr="00ED19F6" w:rsidRDefault="000E4D37" w:rsidP="00F051BE">
            <w:r w:rsidRPr="00ED19F6">
              <w:t>Жизнь человека – высшая нравственная ценность</w:t>
            </w:r>
          </w:p>
          <w:p w:rsidR="000E4D37" w:rsidRPr="00ED19F6" w:rsidRDefault="000E4D37" w:rsidP="00F051BE"/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spacing w:before="60" w:after="60"/>
              <w:rPr>
                <w:sz w:val="24"/>
              </w:rPr>
            </w:pPr>
            <w:r w:rsidRPr="00ED19F6">
              <w:rPr>
                <w:sz w:val="24"/>
              </w:rPr>
              <w:t>Урок 30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center"/>
            </w:pPr>
            <w:r w:rsidRPr="00ED19F6">
              <w:t>Любовь и уважение к Отечеству. Патриотизм многонационального и многоконфессионального народа России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spacing w:before="60" w:after="60"/>
              <w:rPr>
                <w:sz w:val="24"/>
              </w:rPr>
            </w:pPr>
            <w:r w:rsidRPr="00ED19F6">
              <w:rPr>
                <w:sz w:val="24"/>
              </w:rPr>
              <w:t>Урок 31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center"/>
            </w:pPr>
            <w:r w:rsidRPr="00ED19F6">
              <w:t>Подготовка творческих проектов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pStyle w:val="a5"/>
              <w:widowControl w:val="0"/>
              <w:spacing w:before="60" w:after="60"/>
              <w:rPr>
                <w:sz w:val="24"/>
              </w:rPr>
            </w:pPr>
            <w:r w:rsidRPr="00ED19F6">
              <w:rPr>
                <w:sz w:val="24"/>
              </w:rPr>
              <w:t>Урок 32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both"/>
            </w:pPr>
            <w:r w:rsidRPr="00ED19F6">
              <w:t xml:space="preserve">Выступление </w:t>
            </w:r>
            <w:proofErr w:type="gramStart"/>
            <w:r w:rsidRPr="00ED19F6">
              <w:t>обучающихся</w:t>
            </w:r>
            <w:proofErr w:type="gramEnd"/>
            <w:r w:rsidRPr="00ED19F6">
              <w:t xml:space="preserve"> со своими творческими работами: «Как я понимаю </w:t>
            </w:r>
            <w:r w:rsidRPr="00ED19F6">
              <w:lastRenderedPageBreak/>
              <w:t>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spacing w:before="60" w:after="60"/>
            </w:pPr>
            <w:r w:rsidRPr="00ED19F6">
              <w:lastRenderedPageBreak/>
              <w:t>Урок 33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both"/>
            </w:pPr>
            <w:r w:rsidRPr="00ED19F6">
              <w:t xml:space="preserve">Выступление </w:t>
            </w:r>
            <w:proofErr w:type="gramStart"/>
            <w:r w:rsidRPr="00ED19F6">
              <w:t>обучающихся</w:t>
            </w:r>
            <w:proofErr w:type="gramEnd"/>
            <w:r w:rsidRPr="00ED19F6">
              <w:t xml:space="preserve"> со своими творческими работами: </w:t>
            </w:r>
            <w:proofErr w:type="gramStart"/>
            <w:r w:rsidRPr="00ED19F6">
              <w:t>«Мое отношение к 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  <w:proofErr w:type="gramEnd"/>
          </w:p>
        </w:tc>
      </w:tr>
      <w:tr w:rsidR="000E4D37" w:rsidRPr="00ED19F6" w:rsidTr="00F051BE">
        <w:tc>
          <w:tcPr>
            <w:tcW w:w="580" w:type="pct"/>
            <w:shd w:val="clear" w:color="auto" w:fill="auto"/>
          </w:tcPr>
          <w:p w:rsidR="000E4D37" w:rsidRPr="00ED19F6" w:rsidRDefault="000E4D37" w:rsidP="00F051BE">
            <w:pPr>
              <w:spacing w:before="60" w:after="60"/>
            </w:pPr>
            <w:r w:rsidRPr="00ED19F6">
              <w:t xml:space="preserve">Урок 34 </w:t>
            </w:r>
          </w:p>
        </w:tc>
        <w:tc>
          <w:tcPr>
            <w:tcW w:w="4420" w:type="pct"/>
            <w:gridSpan w:val="6"/>
            <w:shd w:val="clear" w:color="auto" w:fill="auto"/>
            <w:vAlign w:val="center"/>
          </w:tcPr>
          <w:p w:rsidR="000E4D37" w:rsidRPr="00ED19F6" w:rsidRDefault="000E4D37" w:rsidP="00F051BE">
            <w:pPr>
              <w:spacing w:before="60" w:after="60"/>
              <w:jc w:val="both"/>
              <w:rPr>
                <w:spacing w:val="-4"/>
              </w:rPr>
            </w:pPr>
            <w:r w:rsidRPr="00ED19F6">
              <w:rPr>
                <w:spacing w:val="-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</w:tbl>
    <w:p w:rsidR="000E4D37" w:rsidRPr="00ED19F6" w:rsidRDefault="000E4D37" w:rsidP="000E4D37">
      <w:pPr>
        <w:pStyle w:val="a3"/>
        <w:spacing w:line="240" w:lineRule="auto"/>
        <w:ind w:left="1080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214FF" w:rsidRDefault="006214FF"/>
    <w:sectPr w:rsidR="0062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CF9"/>
    <w:multiLevelType w:val="hybridMultilevel"/>
    <w:tmpl w:val="1920566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7F640055"/>
    <w:multiLevelType w:val="hybridMultilevel"/>
    <w:tmpl w:val="F6047F0A"/>
    <w:lvl w:ilvl="0" w:tplc="D3A29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F6FD26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2E"/>
    <w:rsid w:val="000E4D37"/>
    <w:rsid w:val="0018598F"/>
    <w:rsid w:val="005C5F43"/>
    <w:rsid w:val="00621034"/>
    <w:rsid w:val="006214FF"/>
    <w:rsid w:val="00824C06"/>
    <w:rsid w:val="0085482E"/>
    <w:rsid w:val="00B41F0C"/>
    <w:rsid w:val="00C63C4D"/>
    <w:rsid w:val="00D402E4"/>
    <w:rsid w:val="00E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E4D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0E4D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rsid w:val="000E4D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4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E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аголовок4"/>
    <w:basedOn w:val="3"/>
    <w:next w:val="a"/>
    <w:link w:val="40"/>
    <w:autoRedefine/>
    <w:rsid w:val="000E4D37"/>
    <w:pPr>
      <w:keepLines w:val="0"/>
      <w:spacing w:before="240" w:after="60" w:line="360" w:lineRule="auto"/>
      <w:jc w:val="both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character" w:customStyle="1" w:styleId="40">
    <w:name w:val="Заголовок4 Знак"/>
    <w:basedOn w:val="a0"/>
    <w:link w:val="4"/>
    <w:rsid w:val="000E4D37"/>
    <w:rPr>
      <w:rFonts w:ascii="Times New Roman" w:eastAsia="MS Mincho" w:hAnsi="Times New Roman" w:cs="Times New Roman"/>
      <w:b/>
      <w:bCs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D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E4D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0E4D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rsid w:val="000E4D3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E4D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E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аголовок4"/>
    <w:basedOn w:val="3"/>
    <w:next w:val="a"/>
    <w:link w:val="40"/>
    <w:autoRedefine/>
    <w:rsid w:val="000E4D37"/>
    <w:pPr>
      <w:keepLines w:val="0"/>
      <w:spacing w:before="240" w:after="60" w:line="360" w:lineRule="auto"/>
      <w:jc w:val="both"/>
    </w:pPr>
    <w:rPr>
      <w:rFonts w:ascii="Times New Roman" w:eastAsia="MS Mincho" w:hAnsi="Times New Roman" w:cs="Times New Roman"/>
      <w:color w:val="auto"/>
      <w:spacing w:val="-4"/>
      <w:sz w:val="28"/>
      <w:szCs w:val="28"/>
    </w:rPr>
  </w:style>
  <w:style w:type="character" w:customStyle="1" w:styleId="40">
    <w:name w:val="Заголовок4 Знак"/>
    <w:basedOn w:val="a0"/>
    <w:link w:val="4"/>
    <w:rsid w:val="000E4D37"/>
    <w:rPr>
      <w:rFonts w:ascii="Times New Roman" w:eastAsia="MS Mincho" w:hAnsi="Times New Roman" w:cs="Times New Roman"/>
      <w:b/>
      <w:bCs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D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ВасильеваОН</dc:creator>
  <cp:keywords/>
  <dc:description/>
  <cp:lastModifiedBy>ВасильеваОН</cp:lastModifiedBy>
  <cp:revision>8</cp:revision>
  <dcterms:created xsi:type="dcterms:W3CDTF">2018-01-16T08:35:00Z</dcterms:created>
  <dcterms:modified xsi:type="dcterms:W3CDTF">2018-04-13T06:58:00Z</dcterms:modified>
</cp:coreProperties>
</file>